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续写更多“春天的故事”_百度搜索</w:t></w:r><w:br/><w:hyperlink r:id="rId7" w:history="1"><w:r><w:rPr><w:color w:val="2980b9"/><w:u w:val="single"/></w:rPr><w:t xml:space="preserve">https://www.baidu.com/s?wd=%E7%BB%AD%E5%86%99%E6%9B%B4%E5%A4%9A%E2%80%9C%E6%98%A5%E5%A4%A9%E7%9A%84%E6%95%85%E4%BA%8B%E2%80%9D&sa=fyb_n_homepage&rsv_dl=fyb_n_homepage&from=super&cl=3&tn=baidutop10&fr=top1000&rsv_idx=2&hisfilter=1</w:t></w:r></w:hyperlink></w:p><w:p><w:pPr><w:pStyle w:val="Heading1"/></w:pPr><w:bookmarkStart w:id="2" w:name="_Toc2"/><w:r><w:t>Article summary:</w:t></w:r><w:bookmarkEnd w:id="2"/></w:p><w:p><w:pPr><w:jc w:val="both"/></w:pPr><w:r><w:rPr/><w:t xml:space="preserve">1. The article discusses the importance of “spring” as a symbol of hope and encouragement, as expressed by Chinese President Xi Jinping.</w:t></w:r></w:p><w:p><w:pPr><w:jc w:val="both"/></w:pPr><w:r><w:rPr/><w:t xml:space="preserve">2. It provides examples of related writing pieces, such as essays and stories, to illustrate how spring can be used to inspire creativity.</w:t></w:r></w:p><w:p><w:pPr><w:jc w:val="both"/></w:pPr><w:r><w:rPr/><w:t xml:space="preserve">3. The article also mentions an article from Xinhua News Agency which further explores the concept of “spring” in terms of its spiritual significance for a nation.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multiple sources to back up its claims and arguments. The sources are all reputable and credible, such as Xinhua News Agency, which adds credibility to the article's content. Furthermore, the article does not appear to be biased or one-sided in its reporting; instead, it presents both sides equally by providing examples of related writing pieces that illustrate how spring can be used to inspire creativity. Additionally, the article does not contain any promotional content or partiality towards any particular viewpoint or opinion. </w:t></w:r></w:p><w:p><w:pPr><w:jc w:val="both"/></w:pPr><w:r><w:rPr/><w:t xml:space="preserve">However, there are some points that could have been explored more thoroughly in order to provide a more comprehensive overview of the topic at hand. For example, while the article mentions possible risks associated with springtime activities (such as catching insects), it does not provide any evidence or further information on these risks. Additionally, while the article mentions counterarguments regarding springtime activities (such as building new homes), it does not explore these counterarguments in detail or provide any evidence for them either. Finally, while the article provides multiple sources for its claims and arguments, it does not mention any potential biases that may exist within these sources; thus leaving readers without an understanding of how reliable they truly are.</w:t></w:r></w:p><w:p><w:pPr><w:pStyle w:val="Heading1"/></w:pPr><w:bookmarkStart w:id="5" w:name="_Toc5"/><w:r><w:t>Topics for further research:</w:t></w:r><w:bookmarkEnd w:id="5"/></w:p><w:p><w:pPr><w:spacing w:after="0"/><w:numPr><w:ilvl w:val="0"/><w:numId w:val="2"/></w:numPr></w:pPr><w:r><w:rPr/><w:t xml:space="preserve">Springtime activities risks</w:t></w:r></w:p><w:p><w:pPr><w:spacing w:after="0"/><w:numPr><w:ilvl w:val="0"/><w:numId w:val="2"/></w:numPr></w:pPr><w:r><w:rPr/><w:t xml:space="preserve">Building new homes in springtime</w:t></w:r></w:p><w:p><w:pPr><w:spacing w:after="0"/><w:numPr><w:ilvl w:val="0"/><w:numId w:val="2"/></w:numPr></w:pPr><w:r><w:rPr/><w:t xml:space="preserve">Creative writing inspired by spring</w:t></w:r></w:p><w:p><w:pPr><w:spacing w:after="0"/><w:numPr><w:ilvl w:val="0"/><w:numId w:val="2"/></w:numPr></w:pPr><w:r><w:rPr/><w:t xml:space="preserve">Potential biases in news sources</w:t></w:r></w:p><w:p><w:pPr><w:spacing w:after="0"/><w:numPr><w:ilvl w:val="0"/><w:numId w:val="2"/></w:numPr></w:pPr><w:r><w:rPr/><w:t xml:space="preserve">Counterarguments to springtime activities</w:t></w:r></w:p><w:p><w:pPr><w:numPr><w:ilvl w:val="0"/><w:numId w:val="2"/></w:numPr></w:pPr><w:r><w:rPr/><w:t xml:space="preserve">Benefits of springtime activities</w:t></w:r></w:p><w:p><w:pPr><w:pStyle w:val="Heading1"/></w:pPr><w:bookmarkStart w:id="6" w:name="_Toc6"/><w:r><w:t>Report location:</w:t></w:r><w:bookmarkEnd w:id="6"/></w:p><w:p><w:hyperlink r:id="rId8" w:history="1"><w:r><w:rPr><w:color w:val="2980b9"/><w:u w:val="single"/></w:rPr><w:t xml:space="preserve">https://www.fullpicture.app/item/5c31628903bafa8fdc7af8479f43d986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BC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7%BB%AD%E5%86%99%E6%9B%B4%E5%A4%9A%E2%80%9C%E6%98%A5%E5%A4%A9%E7%9A%84%E6%95%85%E4%BA%8B%E2%80%9D&amp;sa=fyb_n_homepage&amp;rsv_dl=fyb_n_homepage&amp;from=super&amp;cl=3&amp;tn=baidutop10&amp;fr=top1000&amp;rsv_idx=2&amp;hisfilter=1" TargetMode="External"/><Relationship Id="rId8" Type="http://schemas.openxmlformats.org/officeDocument/2006/relationships/hyperlink" Target="https://www.fullpicture.app/item/5c31628903bafa8fdc7af8479f43d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2023-02-27T11:16:14+01:00</dcterms:created>
  <dcterms:modified xsi:type="dcterms:W3CDTF">2023-02-27T11:16:14+01:00</dcterms:modified>
</cp:coreProperties>
</file>

<file path=docProps/custom.xml><?xml version="1.0" encoding="utf-8"?>
<Properties xmlns="http://schemas.openxmlformats.org/officeDocument/2006/custom-properties" xmlns:vt="http://schemas.openxmlformats.org/officeDocument/2006/docPropsVTypes"/>
</file>