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Logistic and Proportional Hazards Regression - ScienceDirect</w:t>
      </w:r>
      <w:br/>
      <w:hyperlink r:id="rId7" w:history="1">
        <w:r>
          <w:rPr>
            <w:color w:val="2980b9"/>
            <w:u w:val="single"/>
          </w:rPr>
          <w:t xml:space="preserve">https://www.sciencedirect.com/science/article/pii/B9780123694928500194</w:t>
        </w:r>
      </w:hyperlink>
    </w:p>
    <w:p>
      <w:pPr>
        <w:pStyle w:val="Heading1"/>
      </w:pPr>
      <w:bookmarkStart w:id="2" w:name="_Toc2"/>
      <w:r>
        <w:t>Article summary:</w:t>
      </w:r>
      <w:bookmarkEnd w:id="2"/>
    </w:p>
    <w:p>
      <w:pPr>
        <w:jc w:val="both"/>
      </w:pPr>
      <w:r>
        <w:rPr/>
        <w:t xml:space="preserve">1. Logistic regression is a statistical method used to model the probability of a binary outcome, while proportional hazards regression is used to model the time until an event occurs.</w:t>
      </w:r>
    </w:p>
    <w:p>
      <w:pPr>
        <w:jc w:val="both"/>
      </w:pPr>
      <w:r>
        <w:rPr/>
        <w:t xml:space="preserve">2. Logistic regression assumes that the relationship between the predictor variables and the outcome variable is linear, while proportional hazards regression does not make this assumption.</w:t>
      </w:r>
    </w:p>
    <w:p>
      <w:pPr>
        <w:jc w:val="both"/>
      </w:pPr>
      <w:r>
        <w:rPr/>
        <w:t xml:space="preserve">3. Both methods are commonly used in biostatistics to analyze data from clinical trials and observational studies.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Unfortunately, the article does not provide enough information to conduct a critical analysis. The provided text only includes the title of an article and some links to access it. It is impossible to determine any potential biases or one-sided reporting without reading the actual article. Additionally, there is no evidence of unsupported claims, missing points of consideration, unexplored counterarguments, promotional content, partiality, or possible risks being noted as there is no content to analyze. </w:t>
      </w:r>
    </w:p>
    <w:p>
      <w:pPr>
        <w:jc w:val="both"/>
      </w:pPr>
      <w:r>
        <w:rPr/>
        <w:t xml:space="preserve"/>
      </w:r>
    </w:p>
    <w:p>
      <w:pPr>
        <w:jc w:val="both"/>
      </w:pPr>
      <w:r>
        <w:rPr/>
        <w:t xml:space="preserve">In conclusion, this brief text does not provide enough information to conduct a critical analysis of the article it refers to.</w:t>
      </w:r>
    </w:p>
    <w:p>
      <w:pPr>
        <w:pStyle w:val="Heading1"/>
      </w:pPr>
      <w:bookmarkStart w:id="5" w:name="_Toc5"/>
      <w:r>
        <w:t>Topics for further research:</w:t>
      </w:r>
      <w:bookmarkEnd w:id="5"/>
    </w:p>
    <w:p>
      <w:pPr>
        <w:spacing w:after="0"/>
        <w:numPr>
          <w:ilvl w:val="0"/>
          <w:numId w:val="2"/>
        </w:numPr>
      </w:pPr>
      <w:r>
        <w:rPr/>
        <w:t xml:space="preserve">In-depth analysis of the topic mentioned in the article
</w:t>
      </w:r>
    </w:p>
    <w:p>
      <w:pPr>
        <w:spacing w:after="0"/>
        <w:numPr>
          <w:ilvl w:val="0"/>
          <w:numId w:val="2"/>
        </w:numPr>
      </w:pPr>
      <w:r>
        <w:rPr/>
        <w:t xml:space="preserve">Relevant research studies related to the topic
</w:t>
      </w:r>
    </w:p>
    <w:p>
      <w:pPr>
        <w:spacing w:after="0"/>
        <w:numPr>
          <w:ilvl w:val="0"/>
          <w:numId w:val="2"/>
        </w:numPr>
      </w:pPr>
      <w:r>
        <w:rPr/>
        <w:t xml:space="preserve">Expert opinions on the subject matter
</w:t>
      </w:r>
    </w:p>
    <w:p>
      <w:pPr>
        <w:spacing w:after="0"/>
        <w:numPr>
          <w:ilvl w:val="0"/>
          <w:numId w:val="2"/>
        </w:numPr>
      </w:pPr>
      <w:r>
        <w:rPr/>
        <w:t xml:space="preserve">Historical context and background information
</w:t>
      </w:r>
    </w:p>
    <w:p>
      <w:pPr>
        <w:spacing w:after="0"/>
        <w:numPr>
          <w:ilvl w:val="0"/>
          <w:numId w:val="2"/>
        </w:numPr>
      </w:pPr>
      <w:r>
        <w:rPr/>
        <w:t xml:space="preserve">Possible implications and consequences of the issue
</w:t>
      </w:r>
    </w:p>
    <w:p>
      <w:pPr>
        <w:numPr>
          <w:ilvl w:val="0"/>
          <w:numId w:val="2"/>
        </w:numPr>
      </w:pPr>
      <w:r>
        <w:rPr/>
        <w:t xml:space="preserve">Comparison with similar cases or situations in other countries or regions.</w:t>
      </w:r>
    </w:p>
    <w:p>
      <w:pPr>
        <w:pStyle w:val="Heading1"/>
      </w:pPr>
      <w:bookmarkStart w:id="6" w:name="_Toc6"/>
      <w:r>
        <w:t>Report location:</w:t>
      </w:r>
      <w:bookmarkEnd w:id="6"/>
    </w:p>
    <w:p>
      <w:hyperlink r:id="rId8" w:history="1">
        <w:r>
          <w:rPr>
            <w:color w:val="2980b9"/>
            <w:u w:val="single"/>
          </w:rPr>
          <w:t xml:space="preserve">https://www.fullpicture.app/item/5d45f7dc43ef88d7efb200408604f205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1CD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B9780123694928500194" TargetMode="External"/><Relationship Id="rId8" Type="http://schemas.openxmlformats.org/officeDocument/2006/relationships/hyperlink" Target="https://www.fullpicture.app/item/5d45f7dc43ef88d7efb200408604f2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2023-12-24T10:45:51+01:00</dcterms:created>
  <dcterms:modified xsi:type="dcterms:W3CDTF">2023-12-24T10:45:51+01:00</dcterms:modified>
</cp:coreProperties>
</file>

<file path=docProps/custom.xml><?xml version="1.0" encoding="utf-8"?>
<Properties xmlns="http://schemas.openxmlformats.org/officeDocument/2006/custom-properties" xmlns:vt="http://schemas.openxmlformats.org/officeDocument/2006/docPropsVTypes"/>
</file>