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Expert Systems in Transformer Diagnostics | SpringerLink</w:t>
      </w:r>
      <w:br/>
      <w:hyperlink r:id="rId7" w:history="1">
        <w:r>
          <w:rPr>
            <w:color w:val="2980b9"/>
            <w:u w:val="single"/>
          </w:rPr>
          <w:t xml:space="preserve">https://link.springer.com/chapter/10.1007/978-3-642-05022-0_25</w:t>
        </w:r>
      </w:hyperlink>
    </w:p>
    <w:p>
      <w:pPr>
        <w:pStyle w:val="Heading1"/>
      </w:pPr>
      <w:bookmarkStart w:id="2" w:name="_Toc2"/>
      <w:r>
        <w:t>Article summary:</w:t>
      </w:r>
      <w:bookmarkEnd w:id="2"/>
    </w:p>
    <w:p>
      <w:pPr>
        <w:jc w:val="both"/>
      </w:pPr>
      <w:r>
        <w:rPr/>
        <w:t xml:space="preserve">1. The article focuses on the diagnostics of transformers in power engineering practice.</w:t>
      </w:r>
    </w:p>
    <w:p>
      <w:pPr>
        <w:jc w:val="both"/>
      </w:pPr>
      <w:r>
        <w:rPr/>
        <w:t xml:space="preserve">2. It provides a description of an expert system used for transformer diagnostics, including its composition and example results.</w:t>
      </w:r>
    </w:p>
    <w:p>
      <w:pPr>
        <w:jc w:val="both"/>
      </w:pPr>
      <w:r>
        <w:rPr/>
        <w:t xml:space="preserve">3. The article also discusses the classification of expert systems and the analysis of diagnostic expert systems without vagueness.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diagnostics of transformers in power engineering practice, including a description of an expert system used for transformer diagnostics, its composition, and example results. The article also discusses the classification of expert systems and the analysis of diagnostic expert systems without vagueness. The authors provide references to other works related to this topic, which adds to the trustworthiness and reliability of the article. </w:t>
      </w:r>
    </w:p>
    <w:p>
      <w:pPr>
        <w:jc w:val="both"/>
      </w:pPr>
      <w:r>
        <w:rPr/>
        <w:t xml:space="preserve">The only potential bias that could be identified is that all authors are affiliated with Brno University of Technology in Czech Republic, which may lead to some partiality in their views or conclusions presented in the article. However, this does not seem to have had any significant impact on the overall quality or trustworthiness of the article.</w:t>
      </w:r>
    </w:p>
    <w:p>
      <w:pPr>
        <w:pStyle w:val="Heading1"/>
      </w:pPr>
      <w:bookmarkStart w:id="5" w:name="_Toc5"/>
      <w:r>
        <w:t>Topics for further research:</w:t>
      </w:r>
      <w:bookmarkEnd w:id="5"/>
    </w:p>
    <w:p>
      <w:pPr>
        <w:spacing w:after="0"/>
        <w:numPr>
          <w:ilvl w:val="0"/>
          <w:numId w:val="2"/>
        </w:numPr>
      </w:pPr>
      <w:r>
        <w:rPr/>
        <w:t xml:space="preserve">Transformer Diagnostics Techniques</w:t>
      </w:r>
    </w:p>
    <w:p>
      <w:pPr>
        <w:spacing w:after="0"/>
        <w:numPr>
          <w:ilvl w:val="0"/>
          <w:numId w:val="2"/>
        </w:numPr>
      </w:pPr>
      <w:r>
        <w:rPr/>
        <w:t xml:space="preserve">Expert System Design for Transformer Diagnostics</w:t>
      </w:r>
    </w:p>
    <w:p>
      <w:pPr>
        <w:spacing w:after="0"/>
        <w:numPr>
          <w:ilvl w:val="0"/>
          <w:numId w:val="2"/>
        </w:numPr>
      </w:pPr>
      <w:r>
        <w:rPr/>
        <w:t xml:space="preserve">Classification of Expert Systems</w:t>
      </w:r>
    </w:p>
    <w:p>
      <w:pPr>
        <w:spacing w:after="0"/>
        <w:numPr>
          <w:ilvl w:val="0"/>
          <w:numId w:val="2"/>
        </w:numPr>
      </w:pPr>
      <w:r>
        <w:rPr/>
        <w:t xml:space="preserve">Analysis of Diagnostic Expert Systems</w:t>
      </w:r>
    </w:p>
    <w:p>
      <w:pPr>
        <w:spacing w:after="0"/>
        <w:numPr>
          <w:ilvl w:val="0"/>
          <w:numId w:val="2"/>
        </w:numPr>
      </w:pPr>
      <w:r>
        <w:rPr/>
        <w:t xml:space="preserve">Transformer Fault Detection</w:t>
      </w:r>
    </w:p>
    <w:p>
      <w:pPr>
        <w:numPr>
          <w:ilvl w:val="0"/>
          <w:numId w:val="2"/>
        </w:numPr>
      </w:pPr>
      <w:r>
        <w:rPr/>
        <w:t xml:space="preserve">Transformer Fault Diagnosis</w:t>
      </w:r>
    </w:p>
    <w:p>
      <w:pPr>
        <w:pStyle w:val="Heading1"/>
      </w:pPr>
      <w:bookmarkStart w:id="6" w:name="_Toc6"/>
      <w:r>
        <w:t>Report location:</w:t>
      </w:r>
      <w:bookmarkEnd w:id="6"/>
    </w:p>
    <w:p>
      <w:hyperlink r:id="rId8" w:history="1">
        <w:r>
          <w:rPr>
            <w:color w:val="2980b9"/>
            <w:u w:val="single"/>
          </w:rPr>
          <w:t xml:space="preserve">https://www.fullpicture.app/item/5ed2b59d0cdb1f966755f483b3c9a8ee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0B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642-05022-0_25" TargetMode="External"/><Relationship Id="rId8" Type="http://schemas.openxmlformats.org/officeDocument/2006/relationships/hyperlink" Target="https://www.fullpicture.app/item/5ed2b59d0cdb1f966755f483b3c9a8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2023-03-03T21:59:31+01:00</dcterms:created>
  <dcterms:modified xsi:type="dcterms:W3CDTF">2023-03-03T21:59:31+01:00</dcterms:modified>
</cp:coreProperties>
</file>

<file path=docProps/custom.xml><?xml version="1.0" encoding="utf-8"?>
<Properties xmlns="http://schemas.openxmlformats.org/officeDocument/2006/custom-properties" xmlns:vt="http://schemas.openxmlformats.org/officeDocument/2006/docPropsVTypes"/>
</file>