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English Grammar Exercises and Quizzes</w:t>
      </w:r>
      <w:br/>
      <w:hyperlink r:id="rId7" w:history="1">
        <w:r>
          <w:rPr>
            <w:color w:val="2980b9"/>
            <w:u w:val="single"/>
          </w:rPr>
          <w:t xml:space="preserve">https://www.perfect-english-grammar.com/grammar-exercises.html</w:t>
        </w:r>
      </w:hyperlink>
    </w:p>
    <w:p>
      <w:pPr>
        <w:pStyle w:val="Heading1"/>
      </w:pPr>
      <w:bookmarkStart w:id="2" w:name="_Toc2"/>
      <w:r>
        <w:t>Article summary:</w:t>
      </w:r>
      <w:bookmarkEnd w:id="2"/>
    </w:p>
    <w:p>
      <w:pPr>
        <w:jc w:val="both"/>
      </w:pPr>
      <w:r>
        <w:rPr/>
        <w:t xml:space="preserve">1. El artículo ofrece recursos para aprender y practicar gramática inglesa.</w:t>
      </w:r>
    </w:p>
    <w:p>
      <w:pPr>
        <w:jc w:val="both"/>
      </w:pPr>
      <w:r>
        <w:rPr/>
        <w:t xml:space="preserve">2. Los lectores pueden unirse a la lista de correo electrónico del autor para recibir nuevas lecciones por correo electrónico.</w:t>
      </w:r>
    </w:p>
    <w:p>
      <w:pPr>
        <w:jc w:val="both"/>
      </w:pPr>
      <w:r>
        <w:rPr/>
        <w:t xml:space="preserve">3. El autor garantiza que no enviará spam ni permitirá que los lectores se desuscriban en cualquier momento.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es confiable y fiable, ya que el autor ofrece recursos para ayudar a los lectores a aprender y practicar gramática inglesa. Además, el autor garantiza que no enviará spam ni permitirá que los lectores se desuscriban en cualquier momento. Sin embargo, hay algunas cosas a considerar con respecto al contenido del artículo. Por ejemplo, el artículo no proporciona información sobre las fuentes de información utilizadas para crear los recursos de gramática inglesa o si estos recursos han sido revisados ​​por expertos antes de su publicación. Tampoco hay evidencia presentada para respaldar las afirmaciones realizadas por el autor sobre la eficacia de sus recursos para ayudar a los lectores a aprender y practicar gramática inglesa. Además, el contenido del artículo parece ser parcialmente promocional, ya que el autor anima a los lectores a unirse a su lista de correo electrónico para obtener más lecciones por correo electrónico. En general, el artículo es confiable y fiable, pero hay algunas áreas en las que podría ser más completo y detallado para proporcionar un análisis más profundo del tema tratado.</w:t>
      </w:r>
    </w:p>
    <w:p>
      <w:pPr>
        <w:pStyle w:val="Heading1"/>
      </w:pPr>
      <w:bookmarkStart w:id="5" w:name="_Toc5"/>
      <w:r>
        <w:t>Topics for further research:</w:t>
      </w:r>
      <w:bookmarkEnd w:id="5"/>
    </w:p>
    <w:p>
      <w:pPr>
        <w:spacing w:after="0"/>
        <w:numPr>
          <w:ilvl w:val="0"/>
          <w:numId w:val="2"/>
        </w:numPr>
      </w:pPr>
      <w:r>
        <w:rPr/>
        <w:t xml:space="preserve">Fuentes de información para recursos de gramática inglesa</w:t>
      </w:r>
    </w:p>
    <w:p>
      <w:pPr>
        <w:spacing w:after="0"/>
        <w:numPr>
          <w:ilvl w:val="0"/>
          <w:numId w:val="2"/>
        </w:numPr>
      </w:pPr>
      <w:r>
        <w:rPr/>
        <w:t xml:space="preserve">Revisión de recursos de gramática inglesa por expertos</w:t>
      </w:r>
    </w:p>
    <w:p>
      <w:pPr>
        <w:spacing w:after="0"/>
        <w:numPr>
          <w:ilvl w:val="0"/>
          <w:numId w:val="2"/>
        </w:numPr>
      </w:pPr>
      <w:r>
        <w:rPr/>
        <w:t xml:space="preserve">Eficacia de los recursos de gramática inglesa</w:t>
      </w:r>
    </w:p>
    <w:p>
      <w:pPr>
        <w:spacing w:after="0"/>
        <w:numPr>
          <w:ilvl w:val="0"/>
          <w:numId w:val="2"/>
        </w:numPr>
      </w:pPr>
      <w:r>
        <w:rPr/>
        <w:t xml:space="preserve">Análisis profundo de la gramática inglesa</w:t>
      </w:r>
    </w:p>
    <w:p>
      <w:pPr>
        <w:spacing w:after="0"/>
        <w:numPr>
          <w:ilvl w:val="0"/>
          <w:numId w:val="2"/>
        </w:numPr>
      </w:pPr>
      <w:r>
        <w:rPr/>
        <w:t xml:space="preserve">Lista de correo electrónico para lecciones de gramática inglesa</w:t>
      </w:r>
    </w:p>
    <w:p>
      <w:pPr>
        <w:numPr>
          <w:ilvl w:val="0"/>
          <w:numId w:val="2"/>
        </w:numPr>
      </w:pPr>
      <w:r>
        <w:rPr/>
        <w:t xml:space="preserve">Promoción de recursos de gramática inglesa</w:t>
      </w:r>
    </w:p>
    <w:p>
      <w:pPr>
        <w:pStyle w:val="Heading1"/>
      </w:pPr>
      <w:bookmarkStart w:id="6" w:name="_Toc6"/>
      <w:r>
        <w:t>Report location:</w:t>
      </w:r>
      <w:bookmarkEnd w:id="6"/>
    </w:p>
    <w:p>
      <w:hyperlink r:id="rId8" w:history="1">
        <w:r>
          <w:rPr>
            <w:color w:val="2980b9"/>
            <w:u w:val="single"/>
          </w:rPr>
          <w:t xml:space="preserve">https://www.fullpicture.app/item/5f755556fe8cb30a9e04af6a640e402f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655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rfect-english-grammar.com/grammar-exercises.html" TargetMode="External"/><Relationship Id="rId8" Type="http://schemas.openxmlformats.org/officeDocument/2006/relationships/hyperlink" Target="https://www.fullpicture.app/item/5f755556fe8cb30a9e04af6a640e40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2023-03-04T01:28:34+01:00</dcterms:created>
  <dcterms:modified xsi:type="dcterms:W3CDTF">2023-03-04T01:28:34+01:00</dcterms:modified>
</cp:coreProperties>
</file>

<file path=docProps/custom.xml><?xml version="1.0" encoding="utf-8"?>
<Properties xmlns="http://schemas.openxmlformats.org/officeDocument/2006/custom-properties" xmlns:vt="http://schemas.openxmlformats.org/officeDocument/2006/docPropsVTypes"/>
</file>