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Rap Music Glorifying Drug Use - ABC News</w:t></w:r><w:br/><w:hyperlink r:id="rId7" w:history="1"><w:r><w:rPr><w:color w:val="2980b9"/><w:u w:val="single"/></w:rPr><w:t xml:space="preserve">https://abcnews.go.com/Health/Healthday/story?id=4569665&page=1</w:t></w:r></w:hyperlink></w:p><w:p><w:pPr><w:pStyle w:val="Heading1"/></w:pPr><w:bookmarkStart w:id="2" w:name="_Toc2"/><w:r><w:t>Article summary:</w:t></w:r><w:bookmarkEnd w:id="2"/></w:p><w:p><w:pPr><w:jc w:val="both"/></w:pPr><w:r><w:rPr/><w:t xml:space="preserve">1. A study by researchers at the University of California, Berkeley found a sixfold increase in drug references in rap songs over the past two decades.</w:t></w:r></w:p><w:p><w:pPr><w:jc w:val="both"/></w:pPr><w:r><w:rPr/><w:t xml:space="preserve">2. The study also found an increase in positive attitudes towards drugs and a shift from cautionary songs to those that glorify drug use as part of a desirable hip-hop lifestyle.</w:t></w:r></w:p><w:p><w:pPr><w:jc w:val="both"/></w:pPr><w:r><w:rPr/><w:t xml:space="preserve">3. The researchers recommend that parents monitor their children's music and learn about the terms used in popular songs to protect them from exposure to these messages.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&quot;Rap Music Glorifying Drug Use&quot; by ABC News reports on a study conducted by researchers at the University of California, Berkeley, which found that drug references in rap music have increased sixfold over the past two decades. The article highlights the concern that positive portrayals of drug use in rap music may be influencing young people, particularly those in urban areas who are already at risk.</w:t></w:r></w:p><w:p><w:pPr><w:jc w:val="both"/></w:pPr><w:r><w:rPr/><w:t xml:space="preserve"></w:t></w:r></w:p><w:p><w:pPr><w:jc w:val="both"/></w:pPr><w:r><w:rPr/><w:t xml:space="preserve">While the article provides some useful information about the study and its findings, it is important to note that it may be biased towards a particular perspective. For example, the article suggests that rap artists are role models for young people and implies that they have a responsibility to promote positive messages. However, this overlooks the fact that many rappers come from disadvantaged backgrounds and may not see themselves as role models or feel responsible for promoting certain values.</w:t></w:r></w:p><w:p><w:pPr><w:jc w:val="both"/></w:pPr><w:r><w:rPr/><w:t xml:space="preserve"></w:t></w:r></w:p><w:p><w:pPr><w:jc w:val="both"/></w:pPr><w:r><w:rPr/><w:t xml:space="preserve">Additionally, the article does not explore other potential factors that may be contributing to drug use among young people. For example, poverty, lack of access to education and healthcare, and systemic racism can all contribute to substance abuse. By focusing solely on rap music as a cause of drug use, the article oversimplifies a complex issue.</w:t></w:r></w:p><w:p><w:pPr><w:jc w:val="both"/></w:pPr><w:r><w:rPr/><w:t xml:space="preserve"></w:t></w:r></w:p><w:p><w:pPr><w:jc w:val="both"/></w:pPr><w:r><w:rPr/><w:t xml:space="preserve">Furthermore, while the study found an increase in drug references in rap music over time, it is unclear whether this has had a direct impact on drug use among young people. The article does not provide evidence to support this claim or explore alternative explanations for why drug use may be increasing.</w:t></w:r></w:p><w:p><w:pPr><w:jc w:val="both"/></w:pPr><w:r><w:rPr/><w:t xml:space="preserve"></w:t></w:r></w:p><w:p><w:pPr><w:jc w:val="both"/></w:pPr><w:r><w:rPr/><w:t xml:space="preserve">Overall, while the article raises some valid concerns about the potential influence of rap music on young people's attitudes towards drugs, it is important to approach this issue with nuance and avoid oversimplification or bias.</w:t></w:r></w:p><w:p><w:pPr><w:pStyle w:val="Heading1"/></w:pPr><w:bookmarkStart w:id="5" w:name="_Toc5"/><w:r><w:t>Topics for further research:</w:t></w:r><w:bookmarkEnd w:id="5"/></w:p><w:p><w:pPr><w:spacing w:after="0"/><w:numPr><w:ilvl w:val="0"/><w:numId w:val="2"/></w:numPr></w:pPr><w:r><w:rPr/><w:t xml:space="preserve">Factors contributing to drug use among young people beyond rap music
</w:t></w:r></w:p><w:p><w:pPr><w:spacing w:after="0"/><w:numPr><w:ilvl w:val="0"/><w:numId w:val="2"/></w:numPr></w:pPr><w:r><w:rPr/><w:t xml:space="preserve">Impact of poverty on substance abuse in urban areas
</w:t></w:r></w:p><w:p><w:pPr><w:spacing w:after="0"/><w:numPr><w:ilvl w:val="0"/><w:numId w:val="2"/></w:numPr></w:pPr><w:r><w:rPr/><w:t xml:space="preserve">Role of education and healthcare access in preventing drug use
</w:t></w:r></w:p><w:p><w:pPr><w:spacing w:after="0"/><w:numPr><w:ilvl w:val="0"/><w:numId w:val="2"/></w:numPr></w:pPr><w:r><w:rPr/><w:t xml:space="preserve">Systemic racism and its connection to drug use in disadvantaged communities
</w:t></w:r></w:p><w:p><w:pPr><w:spacing w:after="0"/><w:numPr><w:ilvl w:val="0"/><w:numId w:val="2"/></w:numPr></w:pPr><w:r><w:rPr/><w:t xml:space="preserve">Alternative explanations for increasing drug use among young people
</w:t></w:r></w:p><w:p><w:pPr><w:numPr><w:ilvl w:val="0"/><w:numId w:val="2"/></w:numPr></w:pPr><w:r><w:rPr/><w:t xml:space="preserve">Responsibility of rap artists as role models and their influence on youth culture</w:t></w:r></w:p><w:p><w:pPr><w:pStyle w:val="Heading1"/></w:pPr><w:bookmarkStart w:id="6" w:name="_Toc6"/><w:r><w:t>Report location:</w:t></w:r><w:bookmarkEnd w:id="6"/></w:p><w:p><w:hyperlink r:id="rId8" w:history="1"><w:r><w:rPr><w:color w:val="2980b9"/><w:u w:val="single"/></w:rPr><w:t xml:space="preserve">https://www.fullpicture.app/item/5f94c8ea11ab4a7ba5b151f96d603246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D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cnews.go.com/Health/Healthday/story?id=4569665&amp;page=1" TargetMode="External"/><Relationship Id="rId8" Type="http://schemas.openxmlformats.org/officeDocument/2006/relationships/hyperlink" Target="https://www.fullpicture.app/item/5f94c8ea11ab4a7ba5b151f96d603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2023-06-05T21:35:25+02:00</dcterms:created>
  <dcterms:modified xsi:type="dcterms:W3CDTF">2023-06-05T21:35:25+02:00</dcterms:modified>
</cp:coreProperties>
</file>

<file path=docProps/custom.xml><?xml version="1.0" encoding="utf-8"?>
<Properties xmlns="http://schemas.openxmlformats.org/officeDocument/2006/custom-properties" xmlns:vt="http://schemas.openxmlformats.org/officeDocument/2006/docPropsVTypes"/>
</file>