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Minimalist Jumping Robots for Celestial Exploration | Semantic Scholar</w:t>
      </w:r>
      <w:br/>
      <w:hyperlink r:id="rId7" w:history="1">
        <w:r>
          <w:rPr>
            <w:color w:val="2980b9"/>
            <w:u w:val="single"/>
          </w:rPr>
          <w:t xml:space="preserve">https://www.semanticscholar.org/paper/Minimalist-Jumping-Robots-for-Celestial-Exploration-Burkick-Fiorini/bf12db131956124b06e292a73db80e07603a21ea</w:t>
        </w:r>
      </w:hyperlink>
    </w:p>
    <w:p>
      <w:pPr>
        <w:pStyle w:val="Heading1"/>
      </w:pPr>
      <w:bookmarkStart w:id="2" w:name="_Toc2"/>
      <w:r>
        <w:t>Article summary:</w:t>
      </w:r>
      <w:bookmarkEnd w:id="2"/>
    </w:p>
    <w:p>
      <w:pPr>
        <w:jc w:val="both"/>
      </w:pPr>
      <w:r>
        <w:rPr/>
        <w:t xml:space="preserve">1. 描述了一种新颖的设计和部署小型、最小驱动跳跃或蹦跳机器人的关键机制，适用于探索天体表面的不规则地形。</w:t>
      </w:r>
    </w:p>
    <w:p>
      <w:pPr>
        <w:jc w:val="both"/>
      </w:pPr>
      <w:r>
        <w:rPr/>
        <w:t xml:space="preserve">2. 论文提到了一些图表，共有173次引用和19个参考文献，显示了该研究的重要性和影响力。</w:t>
      </w:r>
    </w:p>
    <w:p>
      <w:pPr>
        <w:jc w:val="both"/>
      </w:pPr>
      <w:r>
        <w:rPr/>
        <w:t xml:space="preserve">3. 该研究发表在《国际机器人研究杂志》，作者为Joel Burkick和Paolo Fiorini，年份为2003年。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在对这篇文章进行批判性分析时，我们可以注意到一些潜在的偏见和局限性。首先，文章似乎过于强调了“Minimalist Jumping Robots”在探索天体时的优势，而没有充分考虑其他类型的机器人或探测器可能具有的优势。这种片面报道可能导致读者对该技术的实际效用和可行性产生误解。</w:t>
      </w:r>
    </w:p>
    <w:p>
      <w:pPr>
        <w:jc w:val="both"/>
      </w:pPr>
      <w:r>
        <w:rPr/>
        <w:t xml:space="preserve"/>
      </w:r>
    </w:p>
    <w:p>
      <w:pPr>
        <w:jc w:val="both"/>
      </w:pPr>
      <w:r>
        <w:rPr/>
        <w:t xml:space="preserve">此外，文章中提出的一些主张似乎缺乏充分的依据或证据支持。例如，作者声称这种跳跃机器人适用于探索天体表面的不规则地形，但并未提供详细说明或实验证据来支持这一观点。缺乏实验证据可能使读者难以相信这种技术确实具有所声称的优势。</w:t>
      </w:r>
    </w:p>
    <w:p>
      <w:pPr>
        <w:jc w:val="both"/>
      </w:pPr>
      <w:r>
        <w:rPr/>
        <w:t xml:space="preserve"/>
      </w:r>
    </w:p>
    <w:p>
      <w:pPr>
        <w:jc w:val="both"/>
      </w:pPr>
      <w:r>
        <w:rPr/>
        <w:t xml:space="preserve">另外，文章似乎没有充分考虑到潜在的风险和挑战。例如，在天体探测任务中使用跳跃机器人可能会面临重力、气压、温度等因素带来的困难。作者似乎未对这些问题进行深入讨论或提出解决方案。</w:t>
      </w:r>
    </w:p>
    <w:p>
      <w:pPr>
        <w:jc w:val="both"/>
      </w:pPr>
      <w:r>
        <w:rPr/>
        <w:t xml:space="preserve"/>
      </w:r>
    </w:p>
    <w:p>
      <w:pPr>
        <w:jc w:val="both"/>
      </w:pPr>
      <w:r>
        <w:rPr/>
        <w:t xml:space="preserve">最后，文章中可能存在宣传内容或偏袒某种观点的倾向。作者可能过于推崇他们设计的跳跃机器人技术，并忽视了其他可能更有效或更安全的探测方法。这种偏袒可能影响读者对该技术的客观评价。</w:t>
      </w:r>
    </w:p>
    <w:p>
      <w:pPr>
        <w:jc w:val="both"/>
      </w:pPr>
      <w:r>
        <w:rPr/>
        <w:t xml:space="preserve"/>
      </w:r>
    </w:p>
    <w:p>
      <w:pPr>
        <w:jc w:val="both"/>
      </w:pPr>
      <w:r>
        <w:rPr/>
        <w:t xml:space="preserve">综上所述，尽管这篇文章提出了一个新颖且有趣的想法，但其内容仍存在一些潜在偏见、片面报道和缺失考虑点。读者在阅读和理解该文时应保持批判思维，并考虑到其中可能存在的局限性和不足之处。</w:t>
      </w:r>
    </w:p>
    <w:p>
      <w:pPr>
        <w:pStyle w:val="Heading1"/>
      </w:pPr>
      <w:bookmarkStart w:id="5" w:name="_Toc5"/>
      <w:r>
        <w:t>Topics for further research:</w:t>
      </w:r>
      <w:bookmarkEnd w:id="5"/>
    </w:p>
    <w:p>
      <w:pPr>
        <w:spacing w:after="0"/>
        <w:numPr>
          <w:ilvl w:val="0"/>
          <w:numId w:val="2"/>
        </w:numPr>
      </w:pPr>
      <w:r>
        <w:rPr/>
        <w:t xml:space="preserve">天体探测任务中的其他机器人技术
</w:t>
      </w:r>
    </w:p>
    <w:p>
      <w:pPr>
        <w:spacing w:after="0"/>
        <w:numPr>
          <w:ilvl w:val="0"/>
          <w:numId w:val="2"/>
        </w:numPr>
      </w:pPr>
      <w:r>
        <w:rPr/>
        <w:t xml:space="preserve">跳跃机器人在不规则地形上的实际效用
</w:t>
      </w:r>
    </w:p>
    <w:p>
      <w:pPr>
        <w:spacing w:after="0"/>
        <w:numPr>
          <w:ilvl w:val="0"/>
          <w:numId w:val="2"/>
        </w:numPr>
      </w:pPr>
      <w:r>
        <w:rPr/>
        <w:t xml:space="preserve">跳跃机器人面临的重力、气压、温度等挑战
</w:t>
      </w:r>
    </w:p>
    <w:p>
      <w:pPr>
        <w:spacing w:after="0"/>
        <w:numPr>
          <w:ilvl w:val="0"/>
          <w:numId w:val="2"/>
        </w:numPr>
      </w:pPr>
      <w:r>
        <w:rPr/>
        <w:t xml:space="preserve">其他可能更有效或更安全的探测方法
</w:t>
      </w:r>
    </w:p>
    <w:p>
      <w:pPr>
        <w:spacing w:after="0"/>
        <w:numPr>
          <w:ilvl w:val="0"/>
          <w:numId w:val="2"/>
        </w:numPr>
      </w:pPr>
      <w:r>
        <w:rPr/>
        <w:t xml:space="preserve">跳跃机器人技术的实际可行性和应用范围
</w:t>
      </w:r>
    </w:p>
    <w:p>
      <w:pPr>
        <w:numPr>
          <w:ilvl w:val="0"/>
          <w:numId w:val="2"/>
        </w:numPr>
      </w:pPr>
      <w:r>
        <w:rPr/>
        <w:t xml:space="preserve">文章中的宣传内容和偏袒观点对读者的影响</w:t>
      </w:r>
    </w:p>
    <w:p>
      <w:pPr>
        <w:pStyle w:val="Heading1"/>
      </w:pPr>
      <w:bookmarkStart w:id="6" w:name="_Toc6"/>
      <w:r>
        <w:t>Report location:</w:t>
      </w:r>
      <w:bookmarkEnd w:id="6"/>
    </w:p>
    <w:p>
      <w:hyperlink r:id="rId8" w:history="1">
        <w:r>
          <w:rPr>
            <w:color w:val="2980b9"/>
            <w:u w:val="single"/>
          </w:rPr>
          <w:t xml:space="preserve">https://www.fullpicture.app/item/6046e12704e419a66c42f6cde97d63d0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F9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Minimalist-Jumping-Robots-for-Celestial-Exploration-Burkick-Fiorini/bf12db131956124b06e292a73db80e07603a21ea" TargetMode="External"/><Relationship Id="rId8" Type="http://schemas.openxmlformats.org/officeDocument/2006/relationships/hyperlink" Target="https://www.fullpicture.app/item/6046e12704e419a66c42f6cde97d63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2024-04-05T08:08:25+02:00</dcterms:created>
  <dcterms:modified xsi:type="dcterms:W3CDTF">2024-04-05T08:08:25+02:00</dcterms:modified>
</cp:coreProperties>
</file>

<file path=docProps/custom.xml><?xml version="1.0" encoding="utf-8"?>
<Properties xmlns="http://schemas.openxmlformats.org/officeDocument/2006/custom-properties" xmlns:vt="http://schemas.openxmlformats.org/officeDocument/2006/docPropsVTypes"/>
</file>