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Best ChatGPT Alternatives That Compete with the Original</w:t>
      </w:r>
      <w:br/>
      <w:hyperlink r:id="rId7" w:history="1">
        <w:r>
          <w:rPr>
            <w:color w:val="2980b9"/>
            <w:u w:val="single"/>
          </w:rPr>
          <w:t xml:space="preserve">https://windowsreport.com/chatgpt-alternatives/</w:t>
        </w:r>
      </w:hyperlink>
    </w:p>
    <w:p>
      <w:pPr>
        <w:pStyle w:val="Heading1"/>
      </w:pPr>
      <w:bookmarkStart w:id="2" w:name="_Toc2"/>
      <w:r>
        <w:t>Article summary:</w:t>
      </w:r>
      <w:bookmarkEnd w:id="2"/>
    </w:p>
    <w:p>
      <w:pPr>
        <w:jc w:val="both"/>
      </w:pPr>
      <w:r>
        <w:rPr/>
        <w:t xml:space="preserve">1. Outlines the features to look for in an AI chatbox</w:t>
      </w:r>
    </w:p>
    <w:p>
      <w:pPr>
        <w:jc w:val="both"/>
      </w:pPr>
      <w:r>
        <w:rPr/>
        <w:t xml:space="preserve">2. Presents five alternatives to ChatGPT</w:t>
      </w:r>
    </w:p>
    <w:p>
      <w:pPr>
        <w:jc w:val="both"/>
      </w:pPr>
      <w:r>
        <w:rPr/>
        <w:t xml:space="preserve">3. Explains the features of each alternative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features to look for in an AI chatbox and presents five alternatives to ChatGPT. The author also provides detailed information about each alternative, including its standout features and how it can be used. </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with evidence and all relevant points are discussed. Additionally, there is no promotional content or partiality present in the article.</w:t>
      </w:r>
    </w:p>
    <w:p>
      <w:pPr>
        <w:jc w:val="both"/>
      </w:pPr>
      <w:r>
        <w:rPr/>
        <w:t xml:space="preserve">The only potential issue with the article is that it does not mention any possible risks associated with using these alternatives to ChatGPT. While this may not be a major issue, it would be beneficial for readers if they were made aware of any potential risks before using these alternatives.</w:t>
      </w:r>
    </w:p>
    <w:p>
      <w:pPr>
        <w:pStyle w:val="Heading1"/>
      </w:pPr>
      <w:bookmarkStart w:id="5" w:name="_Toc5"/>
      <w:r>
        <w:t>Topics for further research:</w:t>
      </w:r>
      <w:bookmarkEnd w:id="5"/>
    </w:p>
    <w:p>
      <w:pPr>
        <w:spacing w:after="0"/>
        <w:numPr>
          <w:ilvl w:val="0"/>
          <w:numId w:val="2"/>
        </w:numPr>
      </w:pPr>
      <w:r>
        <w:rPr/>
        <w:t xml:space="preserve">AI chatbot risks</w:t>
      </w:r>
    </w:p>
    <w:p>
      <w:pPr>
        <w:spacing w:after="0"/>
        <w:numPr>
          <w:ilvl w:val="0"/>
          <w:numId w:val="2"/>
        </w:numPr>
      </w:pPr>
      <w:r>
        <w:rPr/>
        <w:t xml:space="preserve">AI chatbot security</w:t>
      </w:r>
    </w:p>
    <w:p>
      <w:pPr>
        <w:spacing w:after="0"/>
        <w:numPr>
          <w:ilvl w:val="0"/>
          <w:numId w:val="2"/>
        </w:numPr>
      </w:pPr>
      <w:r>
        <w:rPr/>
        <w:t xml:space="preserve">AI chatbot privacy</w:t>
      </w:r>
    </w:p>
    <w:p>
      <w:pPr>
        <w:spacing w:after="0"/>
        <w:numPr>
          <w:ilvl w:val="0"/>
          <w:numId w:val="2"/>
        </w:numPr>
      </w:pPr>
      <w:r>
        <w:rPr/>
        <w:t xml:space="preserve">AI chatbot data protection</w:t>
      </w:r>
    </w:p>
    <w:p>
      <w:pPr>
        <w:spacing w:after="0"/>
        <w:numPr>
          <w:ilvl w:val="0"/>
          <w:numId w:val="2"/>
        </w:numPr>
      </w:pPr>
      <w:r>
        <w:rPr/>
        <w:t xml:space="preserve">AI chatbot ethical considerations</w:t>
      </w:r>
    </w:p>
    <w:p>
      <w:pPr>
        <w:numPr>
          <w:ilvl w:val="0"/>
          <w:numId w:val="2"/>
        </w:numPr>
      </w:pPr>
      <w:r>
        <w:rPr/>
        <w:t xml:space="preserve">AI chatbot legal implications</w:t>
      </w:r>
    </w:p>
    <w:p>
      <w:pPr>
        <w:pStyle w:val="Heading1"/>
      </w:pPr>
      <w:bookmarkStart w:id="6" w:name="_Toc6"/>
      <w:r>
        <w:t>Report location:</w:t>
      </w:r>
      <w:bookmarkEnd w:id="6"/>
    </w:p>
    <w:p>
      <w:hyperlink r:id="rId8" w:history="1">
        <w:r>
          <w:rPr>
            <w:color w:val="2980b9"/>
            <w:u w:val="single"/>
          </w:rPr>
          <w:t xml:space="preserve">https://www.fullpicture.app/item/608b1d7a01afaad9d2b9fce2e962bd67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DB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ndowsreport.com/chatgpt-alternatives/" TargetMode="External"/><Relationship Id="rId8" Type="http://schemas.openxmlformats.org/officeDocument/2006/relationships/hyperlink" Target="https://www.fullpicture.app/item/608b1d7a01afaad9d2b9fce2e962b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2023-03-01T00:24:18+01:00</dcterms:created>
  <dcterms:modified xsi:type="dcterms:W3CDTF">2023-03-01T00:24:18+01:00</dcterms:modified>
</cp:coreProperties>
</file>

<file path=docProps/custom.xml><?xml version="1.0" encoding="utf-8"?>
<Properties xmlns="http://schemas.openxmlformats.org/officeDocument/2006/custom-properties" xmlns:vt="http://schemas.openxmlformats.org/officeDocument/2006/docPropsVTypes"/>
</file>