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火狐主页</w:t>
      </w:r>
      <w:br/>
      <w:hyperlink r:id="rId7" w:history="1">
        <w:r>
          <w:rPr>
            <w:color w:val="2980b9"/>
            <w:u w:val="single"/>
          </w:rPr>
          <w:t xml:space="preserve">https://home.firefoxchina.cn/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火狐主页包含了多个常用网站的链接，如百度、新浪、微博等。</w:t>
      </w:r>
    </w:p>
    <w:p>
      <w:pPr>
        <w:jc w:val="both"/>
      </w:pPr>
      <w:r>
        <w:rPr/>
        <w:t xml:space="preserve">2. 除了常用网站，火狐主页还包括一些特定领域的网站，如汽车、旅游、电商等。</w:t>
      </w:r>
    </w:p>
    <w:p>
      <w:pPr>
        <w:jc w:val="both"/>
      </w:pPr>
      <w:r>
        <w:rPr/>
        <w:t xml:space="preserve">3. 火狐主页提供了方便快捷的访问方式，用户可以直接点击链接进入对应网站。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该文章是一篇介绍火狐主页上各种网站链接的文章，但其存在一些问题。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存在明显的偏袒。所有列出的网站都是中国大陆的网站，而没有包括其他国家或地区的网站。这可能是因为作者本身就是中国大陆人士，或者因为他们认为这些网站对于中国用户更有用。然而，这种偏袒会导致读者对于其他国家或地区的信息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存在片面报道和无根据的主张。例如，在介绍知乎时，作者只简单地写了“知乎”，而没有提供任何关于知乎的详细信息或特点。同样，在介绍爱淘宝时，作者声称它是“最好的购物平台”，但没有提供任何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此外，该文章缺失了一些考虑点。例如，在介绍三星商城时，作者没有提到三星在过去几年中曾经发生过多起手机爆炸事件，并且没有提醒读者注意到可能存在的风险。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宣传内容。例如，在介绍华为商城时，作者使用了一个带有追踪代码的链接，并且在介绍阿里1688时也使用了一个类似的链接。这些链接可能会追踪读者的行为，并且可能会导致他们接收到不必要的广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综上所述，该文章存在多个问题，包括偏袒、片面报道、无根据的主张、缺失的考虑点和宣传内容。读者应该对这些问题保持警惕，并且在查看类似文章时保持批判性思维。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countries or regions' websites
</w:t>
      </w:r>
    </w:p>
    <w:p>
      <w:pPr>
        <w:spacing w:after="0"/>
        <w:numPr>
          <w:ilvl w:val="0"/>
          <w:numId w:val="2"/>
        </w:numPr>
      </w:pPr>
      <w:r>
        <w:rPr/>
        <w:t xml:space="preserve">Detailed information or characteristics of websites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Risks or potential dangers
</w:t>
      </w:r>
    </w:p>
    <w:p>
      <w:pPr>
        <w:spacing w:after="0"/>
        <w:numPr>
          <w:ilvl w:val="0"/>
          <w:numId w:val="2"/>
        </w:numPr>
      </w:pPr>
      <w:r>
        <w:rPr/>
        <w:t xml:space="preserve">Tracking codes in links
</w:t>
      </w:r>
    </w:p>
    <w:p>
      <w:pPr>
        <w:numPr>
          <w:ilvl w:val="0"/>
          <w:numId w:val="2"/>
        </w:numPr>
      </w:pPr>
      <w:r>
        <w:rPr/>
        <w:t xml:space="preserve">Critical thinking when reading similar articles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https://www.fullpicture.app/item/60b7bb308055e221df9ec21c7547197d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DC08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.firefoxchina.cn/" TargetMode="External"/><Relationship Id="rId8" Type="http://schemas.openxmlformats.org/officeDocument/2006/relationships/hyperlink" Target="https://www.fullpicture.app/item/60b7bb308055e221df9ec21c754719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2024-02-09T21:48:24+01:00</dcterms:created>
  <dcterms:modified xsi:type="dcterms:W3CDTF">2024-02-09T21:48:24+01:00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