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Review of Motor Drive Thermal Management System for Electric Vehicles | Compendex</w:t></w:r><w:br/><w:hyperlink r:id="rId7" w:history="1"><w:r><w:rPr><w:color w:val="2980b9"/><w:u w:val="single"/></w:rPr><w:t xml:space="preserve">https://www.engineeringvillage.com/app/doc/?docid=cpx_M5ba32dc3185502fd21dM79f31017816355&pageSize=25&index=3&searchId=9f70fd589fae4ddc82251b7fa74d8596&resultsCount=284&usageZone=resultslist&usageOrigin=searchresults&searchType=Quick</w:t></w:r></w:hyperlink></w:p><w:p><w:pPr><w:pStyle w:val="Heading1"/></w:pPr><w:bookmarkStart w:id="2" w:name="_Toc2"/><w:r><w:t>Article summary:</w:t></w:r><w:bookmarkEnd w:id="2"/></w:p><w:p><w:pPr><w:jc w:val="both"/></w:pPr><w:r><w:rPr/><w:t xml:space="preserve">1. This paper introduces the heat source and temperature rise hazards of the motor drive system in electric vehicles.</w:t></w:r></w:p><w:p><w:pPr><w:jc w:val="both"/></w:pPr><w:r><w:rPr/><w:t xml:space="preserve">2. It summarizes existing motor cooling technologies and their principles, advantages, and disadvantages.</w:t></w:r></w:p><w:p><w:pPr><w:jc w:val="both"/></w:pPr><w:r><w:rPr/><w:t xml:space="preserve">3. It provides an overview of air cooling, liquid cooling, and air-liquid combined cooling based on specific cases and simulation results.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thermal management system for electric vehicles. The article is well-researched and provides detailed information on the heat sources, temperature rise hazards, existing motor cooling technologies, principles, advantages, and disadvantages of each technology. Furthermore, it also provides an overview of air cooling, liquid cooling, and air-liquid combined cooling based on specific cases and simulation results. </w:t></w:r></w:p><w:p><w:pPr><w:jc w:val="both"/></w:pPr><w:r><w:rPr/><w:t xml:space="preserve">The article does not appear to be biased or one-sided as it presents both sides equally by providing an overview of all available motor cooling technologies with their respective advantages and disadvantages. Additionally, the article does not contain any promotional content or partiality towards any particular technology or brand. The article also mentions potential risks associated with each technology which indicates that the author has taken into consideration possible risks while writing this article. </w:t></w:r></w:p><w:p><w:pPr><w:jc w:val="both"/></w:pPr><w:r><w:rPr/><w:t xml:space="preserve">The only potential issue with this article is that it does not provide any evidence for its claims made regarding the effectiveness of each motor cooling technology in terms of performance improvement or energy efficiency gains. Additionally, there are no counterarguments presented in the article which could have provided a more balanced view on the topic discussed in this paper.</w:t></w:r></w:p><w:p><w:pPr><w:pStyle w:val="Heading1"/></w:pPr><w:bookmarkStart w:id="5" w:name="_Toc5"/><w:r><w:t>Topics for further research:</w:t></w:r><w:bookmarkEnd w:id="5"/></w:p><w:p><w:pPr><w:spacing w:after="0"/><w:numPr><w:ilvl w:val="0"/><w:numId w:val="2"/></w:numPr></w:pPr><w:r><w:rPr/><w:t xml:space="preserve">Electric vehicle thermal management system</w:t></w:r></w:p><w:p><w:pPr><w:spacing w:after="0"/><w:numPr><w:ilvl w:val="0"/><w:numId w:val="2"/></w:numPr></w:pPr><w:r><w:rPr/><w:t xml:space="preserve">Motor cooling technologies for electric vehicles</w:t></w:r></w:p><w:p><w:pPr><w:spacing w:after="0"/><w:numPr><w:ilvl w:val="0"/><w:numId w:val="2"/></w:numPr></w:pPr><w:r><w:rPr/><w:t xml:space="preserve">Air cooling systems for electric vehicles</w:t></w:r></w:p><w:p><w:pPr><w:spacing w:after="0"/><w:numPr><w:ilvl w:val="0"/><w:numId w:val="2"/></w:numPr></w:pPr><w:r><w:rPr/><w:t xml:space="preserve">Liquid cooling systems for electric vehicles</w:t></w:r></w:p><w:p><w:pPr><w:spacing w:after="0"/><w:numPr><w:ilvl w:val="0"/><w:numId w:val="2"/></w:numPr></w:pPr><w:r><w:rPr/><w:t xml:space="preserve">Air-liquid combined cooling systems for electric vehicles</w:t></w:r></w:p><w:p><w:pPr><w:numPr><w:ilvl w:val="0"/><w:numId w:val="2"/></w:numPr></w:pPr><w:r><w:rPr/><w:t xml:space="preserve">Performance improvement and energy efficiency gains of motor cooling technologies for electric vehicles</w:t></w:r></w:p><w:p><w:pPr><w:pStyle w:val="Heading1"/></w:pPr><w:bookmarkStart w:id="6" w:name="_Toc6"/><w:r><w:t>Report location:</w:t></w:r><w:bookmarkEnd w:id="6"/></w:p><w:p><w:hyperlink r:id="rId8" w:history="1"><w:r><w:rPr><w:color w:val="2980b9"/><w:u w:val="single"/></w:rPr><w:t xml:space="preserve">https://www.fullpicture.app/item/60f45a246225c6d887cd3e7ed82a638d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28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M5ba32dc3185502fd21dM79f31017816355&amp;pageSize=25&amp;index=3&amp;searchId=9f70fd589fae4ddc82251b7fa74d8596&amp;resultsCount=284&amp;usageZone=resultslist&amp;usageOrigin=searchresults&amp;searchType=Quick" TargetMode="External"/><Relationship Id="rId8" Type="http://schemas.openxmlformats.org/officeDocument/2006/relationships/hyperlink" Target="https://www.fullpicture.app/item/60f45a246225c6d887cd3e7ed82a63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2023-02-22T00:03:43+01:00</dcterms:created>
  <dcterms:modified xsi:type="dcterms:W3CDTF">2023-02-22T00:03:43+01:00</dcterms:modified>
</cp:coreProperties>
</file>

<file path=docProps/custom.xml><?xml version="1.0" encoding="utf-8"?>
<Properties xmlns="http://schemas.openxmlformats.org/officeDocument/2006/custom-properties" xmlns:vt="http://schemas.openxmlformats.org/officeDocument/2006/docPropsVTypes"/>
</file>