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 of oak acorn with or without polyethylene glycol in diets containing extruded soybean on milk fatty acid profile, ruminal fermentation and plasma metabolites of lactating goats-所有数据库</w:t>
      </w:r>
      <w:br/>
      <w:hyperlink r:id="rId7" w:history="1">
        <w:r>
          <w:rPr>
            <w:color w:val="2980b9"/>
            <w:u w:val="single"/>
          </w:rPr>
          <w:t xml:space="preserve">https://www.webofscience.com/wos/alldb/full-record/WOS:000461264700010</w:t>
        </w:r>
      </w:hyperlink>
    </w:p>
    <w:p>
      <w:pPr>
        <w:pStyle w:val="Heading1"/>
      </w:pPr>
      <w:bookmarkStart w:id="2" w:name="_Toc2"/>
      <w:r>
        <w:t>Article summary:</w:t>
      </w:r>
      <w:bookmarkEnd w:id="2"/>
    </w:p>
    <w:p>
      <w:pPr>
        <w:jc w:val="both"/>
      </w:pPr>
      <w:r>
        <w:rPr/>
        <w:t xml:space="preserve">1. The addition of oak acorn (OA) with or without polyethylene glycol (PEG) to a diet containing extruded soybean seed had no adverse effects on performance, ruminal fermentation and plasma metabolites.</w:t>
      </w:r>
    </w:p>
    <w:p>
      <w:pPr>
        <w:jc w:val="both"/>
      </w:pPr>
      <w:r>
        <w:rPr/>
        <w:t xml:space="preserve">2. Goats fed the OA - PEG diet had higher milk protein, lactose and solid not fat yield compared to the control diet.</w:t>
      </w:r>
    </w:p>
    <w:p>
      <w:pPr>
        <w:jc w:val="both"/>
      </w:pPr>
      <w:r>
        <w:rPr/>
        <w:t xml:space="preserve">3. Inclusion of OA - PEG in the diet increased milk vaccenic acid (trans-11 C18:1) and conjugated linoleic acid (cis-9, trans-11 C18:2) concentrations compared to those fed the control and OA + PEG diets.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study conducted, including the methods used, results obtained, and conclusions drawn from them. The authors have also provided sufficient evidence to support their claims by citing relevant literature in the field. Furthermore, they have discussed potential limitations of their study such as small sample size which could affect the accuracy of results obtained. </w:t>
      </w:r>
    </w:p>
    <w:p>
      <w:pPr>
        <w:jc w:val="both"/>
      </w:pPr>
      <w:r>
        <w:rPr/>
        <w:t xml:space="preserve">However, there are some points that could be improved upon in order to make the article more reliable and trustworthy. For example, there is no discussion about possible risks associated with feeding goats oak acorns with or without polyethylene glycol which could be important for readers to consider before implementing this practice in their own herds. Additionally, while the authors have discussed potential benefits of adding oak acorns to goat diets, they have not explored any potential drawbacks or counterarguments which could provide a more balanced view on this topic. Finally, there is no mention of how long-term feeding of these diets may affect goat health or production which would be important for readers to know before making decisions about implementing these practices in their own herds.</w:t>
      </w:r>
    </w:p>
    <w:p>
      <w:pPr>
        <w:pStyle w:val="Heading1"/>
      </w:pPr>
      <w:bookmarkStart w:id="5" w:name="_Toc5"/>
      <w:r>
        <w:t>Topics for further research:</w:t>
      </w:r>
      <w:bookmarkEnd w:id="5"/>
    </w:p>
    <w:p>
      <w:pPr>
        <w:spacing w:after="0"/>
        <w:numPr>
          <w:ilvl w:val="0"/>
          <w:numId w:val="2"/>
        </w:numPr>
      </w:pPr>
      <w:r>
        <w:rPr/>
        <w:t xml:space="preserve">Risks associated with feeding goats oak acorns</w:t>
      </w:r>
    </w:p>
    <w:p>
      <w:pPr>
        <w:spacing w:after="0"/>
        <w:numPr>
          <w:ilvl w:val="0"/>
          <w:numId w:val="2"/>
        </w:numPr>
      </w:pPr>
      <w:r>
        <w:rPr/>
        <w:t xml:space="preserve">Potential drawbacks of adding oak acorns to goat diets</w:t>
      </w:r>
    </w:p>
    <w:p>
      <w:pPr>
        <w:spacing w:after="0"/>
        <w:numPr>
          <w:ilvl w:val="0"/>
          <w:numId w:val="2"/>
        </w:numPr>
      </w:pPr>
      <w:r>
        <w:rPr/>
        <w:t xml:space="preserve">Long-term effects of feeding oak acorns to goats</w:t>
      </w:r>
    </w:p>
    <w:p>
      <w:pPr>
        <w:spacing w:after="0"/>
        <w:numPr>
          <w:ilvl w:val="0"/>
          <w:numId w:val="2"/>
        </w:numPr>
      </w:pPr>
      <w:r>
        <w:rPr/>
        <w:t xml:space="preserve">Benefits of feeding goats oak acorns</w:t>
      </w:r>
    </w:p>
    <w:p>
      <w:pPr>
        <w:spacing w:after="0"/>
        <w:numPr>
          <w:ilvl w:val="0"/>
          <w:numId w:val="2"/>
        </w:numPr>
      </w:pPr>
      <w:r>
        <w:rPr/>
        <w:t xml:space="preserve">Polyethylene glycol and goat nutrition</w:t>
      </w:r>
    </w:p>
    <w:p>
      <w:pPr>
        <w:numPr>
          <w:ilvl w:val="0"/>
          <w:numId w:val="2"/>
        </w:numPr>
      </w:pPr>
      <w:r>
        <w:rPr/>
        <w:t xml:space="preserve">Impact of oak acorns on goat health and production</w:t>
      </w:r>
    </w:p>
    <w:p>
      <w:pPr>
        <w:pStyle w:val="Heading1"/>
      </w:pPr>
      <w:bookmarkStart w:id="6" w:name="_Toc6"/>
      <w:r>
        <w:t>Report location:</w:t>
      </w:r>
      <w:bookmarkEnd w:id="6"/>
    </w:p>
    <w:p>
      <w:hyperlink r:id="rId8" w:history="1">
        <w:r>
          <w:rPr>
            <w:color w:val="2980b9"/>
            <w:u w:val="single"/>
          </w:rPr>
          <w:t xml:space="preserve">https://www.fullpicture.app/item/6168ba11f55af585a2a7ebaff8da2e7d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881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61264700010" TargetMode="External"/><Relationship Id="rId8" Type="http://schemas.openxmlformats.org/officeDocument/2006/relationships/hyperlink" Target="https://www.fullpicture.app/item/6168ba11f55af585a2a7ebaff8da2e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2023-02-21T16:23:40+01:00</dcterms:created>
  <dcterms:modified xsi:type="dcterms:W3CDTF">2023-02-21T16:23:40+01:00</dcterms:modified>
</cp:coreProperties>
</file>

<file path=docProps/custom.xml><?xml version="1.0" encoding="utf-8"?>
<Properties xmlns="http://schemas.openxmlformats.org/officeDocument/2006/custom-properties" xmlns:vt="http://schemas.openxmlformats.org/officeDocument/2006/docPropsVTypes"/>
</file>