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Shaking table tests of the seismic response of a utility tunnel with a joint connection - ScienceDirect</w:t>
      </w:r>
      <w:br/>
      <w:hyperlink r:id="rId7" w:history="1">
        <w:r>
          <w:rPr>
            <w:color w:val="2980b9"/>
            <w:u w:val="single"/>
          </w:rPr>
          <w:t xml:space="preserve">https://www.sciencedirect.com/science/article/pii/S0267726119309960</w:t>
        </w:r>
      </w:hyperlink>
    </w:p>
    <w:p>
      <w:pPr>
        <w:pStyle w:val="Heading1"/>
      </w:pPr>
      <w:bookmarkStart w:id="2" w:name="_Toc2"/>
      <w:r>
        <w:t>Article summary:</w:t>
      </w:r>
      <w:bookmarkEnd w:id="2"/>
    </w:p>
    <w:p>
      <w:pPr>
        <w:jc w:val="both"/>
      </w:pPr>
      <w:r>
        <w:rPr/>
        <w:t xml:space="preserve">1. Shaking table tests were conducted to assess the effects of a joint connection on the seismic behavior of a utility tunnel.</w:t>
      </w:r>
    </w:p>
    <w:p>
      <w:pPr>
        <w:jc w:val="both"/>
      </w:pPr>
      <w:r>
        <w:rPr/>
        <w:t xml:space="preserve">2. The results showed that the structure with a joint connection presented smaller responses of acceleration and horizontal soil pressure, as well as reduced peak strain and bending moment.</w:t>
      </w:r>
    </w:p>
    <w:p>
      <w:pPr>
        <w:jc w:val="both"/>
      </w:pPr>
      <w:r>
        <w:rPr/>
        <w:t xml:space="preserve">3. The deformation at the joint was insignificant and would not lead to failure of the utility tunnel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“Shaking Table Tests of the Seismic Response of a Utility Tunnel with a Joint Connection” is an informative piece that provides insight into how joint connections can affect the seismic response of utility tunnels. The article is written in an objective manner, providing evidence from shaking table tests to support its claims. It also acknowledges previous research in this area, citing relevant studies to back up its findings. </w:t>
      </w:r>
    </w:p>
    <w:p>
      <w:pPr>
        <w:jc w:val="both"/>
      </w:pPr>
      <w:r>
        <w:rPr/>
        <w:t xml:space="preserve">However, there are some potential biases in the article that should be noted. For example, it does not explore any counterarguments or alternative perspectives on the issue, which could provide additional insight into how joint connections affect seismic response. Additionally, it does not discuss any possible risks associated with using joint connections in utility tunnels, such as increased vulnerability to earthquakes or other natural disasters. Furthermore, while it cites previous research in this area, it does not provide any evidence for its own claims beyond what was found through shaking table tests; thus, further research may be needed to confirm these findings. </w:t>
      </w:r>
    </w:p>
    <w:p>
      <w:pPr>
        <w:jc w:val="both"/>
      </w:pPr>
      <w:r>
        <w:rPr/>
        <w:t xml:space="preserve">In conclusion, while this article provides useful information about how joint connections can affect seismic response in utility tunnels,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joint connections in utility tunnels</w:t>
      </w:r>
    </w:p>
    <w:p>
      <w:pPr>
        <w:spacing w:after="0"/>
        <w:numPr>
          <w:ilvl w:val="0"/>
          <w:numId w:val="2"/>
        </w:numPr>
      </w:pPr>
      <w:r>
        <w:rPr/>
        <w:t xml:space="preserve">Risks associated with joint connections in utility tunnels</w:t>
      </w:r>
    </w:p>
    <w:p>
      <w:pPr>
        <w:spacing w:after="0"/>
        <w:numPr>
          <w:ilvl w:val="0"/>
          <w:numId w:val="2"/>
        </w:numPr>
      </w:pPr>
      <w:r>
        <w:rPr/>
        <w:t xml:space="preserve">Earthquake vulnerability of utility tunnels with joint connections</w:t>
      </w:r>
    </w:p>
    <w:p>
      <w:pPr>
        <w:spacing w:after="0"/>
        <w:numPr>
          <w:ilvl w:val="0"/>
          <w:numId w:val="2"/>
        </w:numPr>
      </w:pPr>
      <w:r>
        <w:rPr/>
        <w:t xml:space="preserve">Further research on seismic response of utility tunnels</w:t>
      </w:r>
    </w:p>
    <w:p>
      <w:pPr>
        <w:spacing w:after="0"/>
        <w:numPr>
          <w:ilvl w:val="0"/>
          <w:numId w:val="2"/>
        </w:numPr>
      </w:pPr>
      <w:r>
        <w:rPr/>
        <w:t xml:space="preserve">Counterarguments to joint connections in utility tunnels</w:t>
      </w:r>
    </w:p>
    <w:p>
      <w:pPr>
        <w:numPr>
          <w:ilvl w:val="0"/>
          <w:numId w:val="2"/>
        </w:numPr>
      </w:pPr>
      <w:r>
        <w:rPr/>
        <w:t xml:space="preserve">Studies on seismic response of utility tunnels with joint connections</w:t>
      </w:r>
    </w:p>
    <w:p>
      <w:pPr>
        <w:pStyle w:val="Heading1"/>
      </w:pPr>
      <w:bookmarkStart w:id="6" w:name="_Toc6"/>
      <w:r>
        <w:t>Report location:</w:t>
      </w:r>
      <w:bookmarkEnd w:id="6"/>
    </w:p>
    <w:p>
      <w:hyperlink r:id="rId8" w:history="1">
        <w:r>
          <w:rPr>
            <w:color w:val="2980b9"/>
            <w:u w:val="single"/>
          </w:rPr>
          <w:t xml:space="preserve">https://www.fullpicture.app/item/628e6fa3675e7cba97cd67d84e41cfdf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1F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7726119309960" TargetMode="External"/><Relationship Id="rId8" Type="http://schemas.openxmlformats.org/officeDocument/2006/relationships/hyperlink" Target="https://www.fullpicture.app/item/628e6fa3675e7cba97cd67d84e41c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2023-02-19T18:19:22+01:00</dcterms:created>
  <dcterms:modified xsi:type="dcterms:W3CDTF">2023-02-19T18:19:22+01:00</dcterms:modified>
</cp:coreProperties>
</file>

<file path=docProps/custom.xml><?xml version="1.0" encoding="utf-8"?>
<Properties xmlns="http://schemas.openxmlformats.org/officeDocument/2006/custom-properties" xmlns:vt="http://schemas.openxmlformats.org/officeDocument/2006/docPropsVTypes"/>
</file>