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习近平：中国将毫不动摇发展同伊朗友好合作 | 联合早报网</w:t>
      </w:r>
      <w:br/>
      <w:hyperlink r:id="rId7" w:history="1">
        <w:r>
          <w:rPr>
            <w:color w:val="2980b9"/>
            <w:u w:val="single"/>
          </w:rPr>
          <w:t xml:space="preserve">https://www.zaobao.com/news/china/story20230215-1363235</w:t>
        </w:r>
      </w:hyperlink>
    </w:p>
    <w:p>
      <w:pPr>
        <w:pStyle w:val="Heading1"/>
      </w:pPr>
      <w:bookmarkStart w:id="2" w:name="_Toc2"/>
      <w:r>
        <w:t>Article summary:</w:t>
      </w:r>
      <w:bookmarkEnd w:id="2"/>
    </w:p>
    <w:p>
      <w:pPr>
        <w:jc w:val="both"/>
      </w:pPr>
      <w:r>
        <w:rPr/>
        <w:t xml:space="preserve">1. Chinese President Xi Jinping and Iranian President Hassan Rouhani met in Beijing to discuss strengthening bilateral relations.</w:t>
      </w:r>
    </w:p>
    <w:p>
      <w:pPr>
        <w:jc w:val="both"/>
      </w:pPr>
      <w:r>
        <w:rPr/>
        <w:t xml:space="preserve">2. The two countries signed 20 bilateral agreements covering areas such as crisis management, information technology, and international trade.</w:t>
      </w:r>
    </w:p>
    <w:p>
      <w:pPr>
        <w:jc w:val="both"/>
      </w:pPr>
      <w:r>
        <w:rPr/>
        <w:t xml:space="preserve">3. Xi Jinping emphasized that China will remain committed to developing friendly cooperation with Iran regardless of international or regional changes.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meeting between Chinese President Xi Jinping and Iranian President Hassan Rouhani in Beijing. It includes details about the agreements signed between the two countries, as well as quotes from both leaders emphasizing their commitment to strengthening bilateral relations. The article also provides analysis from an expert on the implications of this meeting for both countries' relationships with other nations, particularly the United States. </w:t>
      </w:r>
    </w:p>
    <w:p>
      <w:pPr>
        <w:jc w:val="both"/>
      </w:pPr>
      <w:r>
        <w:rPr/>
        <w:t xml:space="preserve">However, there are some potential biases in the article that should be noted. For example, while it does provide some analysis from an expert on the implications of this meeting for both countries' relationships with other nations, it does not provide any counterarguments or perspectives from experts who may have different views on this issue. Additionally, while it does mention potential risks associated with strengthening ties between China and Iran (such as becoming a target of US sanctions), it does not explore these risks in depth or provide any evidence to support its claims about them.</w:t>
      </w:r>
    </w:p>
    <w:p>
      <w:pPr>
        <w:pStyle w:val="Heading1"/>
      </w:pPr>
      <w:bookmarkStart w:id="5" w:name="_Toc5"/>
      <w:r>
        <w:t>Topics for further research:</w:t>
      </w:r>
      <w:bookmarkEnd w:id="5"/>
    </w:p>
    <w:p>
      <w:pPr>
        <w:spacing w:after="0"/>
        <w:numPr>
          <w:ilvl w:val="0"/>
          <w:numId w:val="2"/>
        </w:numPr>
      </w:pPr>
      <w:r>
        <w:rPr/>
        <w:t xml:space="preserve">China-Iran relations implications</w:t>
      </w:r>
    </w:p>
    <w:p>
      <w:pPr>
        <w:spacing w:after="0"/>
        <w:numPr>
          <w:ilvl w:val="0"/>
          <w:numId w:val="2"/>
        </w:numPr>
      </w:pPr>
      <w:r>
        <w:rPr/>
        <w:t xml:space="preserve">US sanctions on China and Iran</w:t>
      </w:r>
    </w:p>
    <w:p>
      <w:pPr>
        <w:spacing w:after="0"/>
        <w:numPr>
          <w:ilvl w:val="0"/>
          <w:numId w:val="2"/>
        </w:numPr>
      </w:pPr>
      <w:r>
        <w:rPr/>
        <w:t xml:space="preserve">China-Iran economic cooperation</w:t>
      </w:r>
    </w:p>
    <w:p>
      <w:pPr>
        <w:spacing w:after="0"/>
        <w:numPr>
          <w:ilvl w:val="0"/>
          <w:numId w:val="2"/>
        </w:numPr>
      </w:pPr>
      <w:r>
        <w:rPr/>
        <w:t xml:space="preserve">Expert opinion on China-Iran relations</w:t>
      </w:r>
    </w:p>
    <w:p>
      <w:pPr>
        <w:spacing w:after="0"/>
        <w:numPr>
          <w:ilvl w:val="0"/>
          <w:numId w:val="2"/>
        </w:numPr>
      </w:pPr>
      <w:r>
        <w:rPr/>
        <w:t xml:space="preserve">Risks of strengthening China-Iran ties</w:t>
      </w:r>
    </w:p>
    <w:p>
      <w:pPr>
        <w:numPr>
          <w:ilvl w:val="0"/>
          <w:numId w:val="2"/>
        </w:numPr>
      </w:pPr>
      <w:r>
        <w:rPr/>
        <w:t xml:space="preserve">Impact of China-Iran relations on other countries</w:t>
      </w:r>
    </w:p>
    <w:p>
      <w:pPr>
        <w:pStyle w:val="Heading1"/>
      </w:pPr>
      <w:bookmarkStart w:id="6" w:name="_Toc6"/>
      <w:r>
        <w:t>Report location:</w:t>
      </w:r>
      <w:bookmarkEnd w:id="6"/>
    </w:p>
    <w:p>
      <w:hyperlink r:id="rId8" w:history="1">
        <w:r>
          <w:rPr>
            <w:color w:val="2980b9"/>
            <w:u w:val="single"/>
          </w:rPr>
          <w:t xml:space="preserve">https://www.fullpicture.app/item/64456050f869f9439ad7016d5be6b701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53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obao.com/news/china/story20230215-1363235" TargetMode="External"/><Relationship Id="rId8" Type="http://schemas.openxmlformats.org/officeDocument/2006/relationships/hyperlink" Target="https://www.fullpicture.app/item/64456050f869f9439ad7016d5be6b7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2023-02-18T19:56:54+01:00</dcterms:created>
  <dcterms:modified xsi:type="dcterms:W3CDTF">2023-02-18T19:56:54+01:00</dcterms:modified>
</cp:coreProperties>
</file>

<file path=docProps/custom.xml><?xml version="1.0" encoding="utf-8"?>
<Properties xmlns="http://schemas.openxmlformats.org/officeDocument/2006/custom-properties" xmlns:vt="http://schemas.openxmlformats.org/officeDocument/2006/docPropsVTypes"/>
</file>