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make charge flow easy | Nature</w:t>
      </w:r>
      <w:br/>
      <w:hyperlink r:id="rId7" w:history="1">
        <w:r>
          <w:rPr>
            <w:color w:val="2980b9"/>
            <w:u w:val="single"/>
          </w:rPr>
          <w:t xml:space="preserve">https://www.nature.com/articles/539499a</w:t>
        </w:r>
      </w:hyperlink>
    </w:p>
    <w:p>
      <w:pPr>
        <w:pStyle w:val="Heading1"/>
      </w:pPr>
      <w:bookmarkStart w:id="2" w:name="_Toc2"/>
      <w:r>
        <w:t>Article summary:</w:t>
      </w:r>
      <w:bookmarkEnd w:id="2"/>
    </w:p>
    <w:p>
      <w:pPr>
        <w:jc w:val="both"/>
      </w:pPr>
      <w:r>
        <w:rPr/>
        <w:t xml:space="preserve">1. Organic semiconductor devices require efficient electrical contacts with conducting materials, but these are often inefficient.</w:t>
      </w:r>
    </w:p>
    <w:p>
      <w:pPr>
        <w:jc w:val="both"/>
      </w:pPr>
      <w:r>
        <w:rPr/>
        <w:t xml:space="preserve">2. Tang et al. have shown that interfacial layers created from a particular type of polymer can improve the performance and stability of optoelectronic devices.</w:t>
      </w:r>
    </w:p>
    <w:p>
      <w:pPr>
        <w:jc w:val="both"/>
      </w:pPr>
      <w:r>
        <w:rPr/>
        <w:t xml:space="preserve">3. This approach could enable a wide range of applications in display, circuit, lighting, imaging and energy-harvesting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research papers and studies. The authors also provide an overview of the potential applications of their findings, which adds to the credibility of the article. However, there are some areas where the article could be improved upon. For example, it does not explore any counterarguments or present both sides equally; instead, it focuses solely on the benefits of using polymers to improve charge flow efficiency in optoelectronic devices. Additionally, there is no mention of possible risks associated with this approach or any discussion about how these risks can be mitigated. Furthermore, while the authors do provide references to other research papers and studies, they do not provide any direct evidence for their claims or discuss any potential biases in those sources. Finally, there is some promotional content in the article as it mentions a company (Polyera Corporation) that produces polymers for use in optoelectronic devices without providing any further information about them or their products.</w:t>
      </w:r>
    </w:p>
    <w:p>
      <w:pPr>
        <w:pStyle w:val="Heading1"/>
      </w:pPr>
      <w:bookmarkStart w:id="5" w:name="_Toc5"/>
      <w:r>
        <w:t>Topics for further research:</w:t>
      </w:r>
      <w:bookmarkEnd w:id="5"/>
    </w:p>
    <w:p>
      <w:pPr>
        <w:spacing w:after="0"/>
        <w:numPr>
          <w:ilvl w:val="0"/>
          <w:numId w:val="2"/>
        </w:numPr>
      </w:pPr>
      <w:r>
        <w:rPr/>
        <w:t xml:space="preserve">Optoelectronic device risks</w:t>
      </w:r>
    </w:p>
    <w:p>
      <w:pPr>
        <w:spacing w:after="0"/>
        <w:numPr>
          <w:ilvl w:val="0"/>
          <w:numId w:val="2"/>
        </w:numPr>
      </w:pPr>
      <w:r>
        <w:rPr/>
        <w:t xml:space="preserve">Mitigating optoelectronic device risks</w:t>
      </w:r>
    </w:p>
    <w:p>
      <w:pPr>
        <w:spacing w:after="0"/>
        <w:numPr>
          <w:ilvl w:val="0"/>
          <w:numId w:val="2"/>
        </w:numPr>
      </w:pPr>
      <w:r>
        <w:rPr/>
        <w:t xml:space="preserve">Polyera Corporation</w:t>
      </w:r>
    </w:p>
    <w:p>
      <w:pPr>
        <w:spacing w:after="0"/>
        <w:numPr>
          <w:ilvl w:val="0"/>
          <w:numId w:val="2"/>
        </w:numPr>
      </w:pPr>
      <w:r>
        <w:rPr/>
        <w:t xml:space="preserve">Biases in optoelectronic research</w:t>
      </w:r>
    </w:p>
    <w:p>
      <w:pPr>
        <w:spacing w:after="0"/>
        <w:numPr>
          <w:ilvl w:val="0"/>
          <w:numId w:val="2"/>
        </w:numPr>
      </w:pPr>
      <w:r>
        <w:rPr/>
        <w:t xml:space="preserve">Counterarguments to using polymers in optoelectronic devices</w:t>
      </w:r>
    </w:p>
    <w:p>
      <w:pPr>
        <w:numPr>
          <w:ilvl w:val="0"/>
          <w:numId w:val="2"/>
        </w:numPr>
      </w:pPr>
      <w:r>
        <w:rPr/>
        <w:t xml:space="preserve">Advantages and disadvantages of using polymers in optoelectronic devices</w:t>
      </w:r>
    </w:p>
    <w:p>
      <w:pPr>
        <w:pStyle w:val="Heading1"/>
      </w:pPr>
      <w:bookmarkStart w:id="6" w:name="_Toc6"/>
      <w:r>
        <w:t>Report location:</w:t>
      </w:r>
      <w:bookmarkEnd w:id="6"/>
    </w:p>
    <w:p>
      <w:hyperlink r:id="rId8" w:history="1">
        <w:r>
          <w:rPr>
            <w:color w:val="2980b9"/>
            <w:u w:val="single"/>
          </w:rPr>
          <w:t xml:space="preserve">https://www.fullpicture.app/item/65113328c66595aaeed16908e61251e7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028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539499a" TargetMode="External"/><Relationship Id="rId8" Type="http://schemas.openxmlformats.org/officeDocument/2006/relationships/hyperlink" Target="https://www.fullpicture.app/item/65113328c66595aaeed16908e61251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2023-03-04T15:50:56+01:00</dcterms:created>
  <dcterms:modified xsi:type="dcterms:W3CDTF">2023-03-04T15:50:56+01:00</dcterms:modified>
</cp:coreProperties>
</file>

<file path=docProps/custom.xml><?xml version="1.0" encoding="utf-8"?>
<Properties xmlns="http://schemas.openxmlformats.org/officeDocument/2006/custom-properties" xmlns:vt="http://schemas.openxmlformats.org/officeDocument/2006/docPropsVTypes"/>
</file>