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枸杞的功效与作用 - 知乎</w:t>
      </w:r>
      <w:br/>
      <w:hyperlink r:id="rId7" w:history="1">
        <w:r>
          <w:rPr>
            <w:color w:val="2980b9"/>
            <w:u w:val="single"/>
          </w:rPr>
          <w:t xml:space="preserve">https://zhuanlan.zhihu.com/p/434764233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枸杞子具有多种功效与作用，包括增强免疫力、保肝护肝、美容养颜、明目和提高睡眠质量等。</w:t>
      </w:r>
    </w:p>
    <w:p>
      <w:pPr>
        <w:jc w:val="both"/>
      </w:pPr>
      <w:r>
        <w:rPr/>
        <w:t xml:space="preserve">2. 枸杞子中的多糖成分可以帮助增强机体免疫细胞的活性，提高免疫力，并对肝脏细胞有保护作用。</w:t>
      </w:r>
    </w:p>
    <w:p>
      <w:pPr>
        <w:jc w:val="both"/>
      </w:pPr>
      <w:r>
        <w:rPr/>
        <w:t xml:space="preserve">3. 枸杞子中含有丰富的营养物质，如枸杞多糖、维生素、胡萝卜素、黄酮类和硒元素等，这些物质具有抗氧化功效，能够清除体内自由基，起到美容养颜的作用。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这篇文章介绍了枸杞的功效与作用，但存在一些问题和偏见。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来源或研究来支持其所述的枸杞的功效。它只是简单地列举了一些所谓的作用，如增强免疫力、保肝护肝、美容养颜等，但没有提供任何科学依据。这使得读者很难相信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可能存在的风险或副作用。虽然枸杞被认为是安全无害的食物，但过量摄入可能会导致消化不良、腹泻等问题。此外，对于某些人群（如孕妇、哺乳期妇女、草药过敏者），使用枸杞可能会有潜在风险。文章应该提醒读者在使用之前咨询医生或专业人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此外，文章没有平等地呈现双方观点。它只强调了枸杞的好处和积极影响，而忽略了任何可能的负面影响或争议。一个更全面和客观的报道应该包括对不同观点和研究结果的讨论。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最后，文章可能存在宣传内容和偏袒的问题。它过于强调了枸杞的好处，而没有提供足够的证据来支持这些主张。这可能是因为作者有某种利益关系或偏见，导致他们倾向于宣传枸杞。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综上所述，这篇文章存在一些问题和偏见，包括缺乏科学依据、忽略风险、不平等呈现观点和可能的宣传内容。读者应该对其中所述的内容保持怀疑，并寻找更可靠和全面的信息来源。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枸杞的科学研究
</w:t>
      </w:r>
    </w:p>
    <w:p>
      <w:pPr>
        <w:spacing w:after="0"/>
        <w:numPr>
          <w:ilvl w:val="0"/>
          <w:numId w:val="2"/>
        </w:numPr>
      </w:pPr>
      <w:r>
        <w:rPr/>
        <w:t xml:space="preserve">枸杞的副作用和风险
</w:t>
      </w:r>
    </w:p>
    <w:p>
      <w:pPr>
        <w:spacing w:after="0"/>
        <w:numPr>
          <w:ilvl w:val="0"/>
          <w:numId w:val="2"/>
        </w:numPr>
      </w:pPr>
      <w:r>
        <w:rPr/>
        <w:t xml:space="preserve">枸杞的争议和负面影响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枸杞的不同观点和研究结果
</w:t>
      </w:r>
    </w:p>
    <w:p>
      <w:pPr>
        <w:spacing w:after="0"/>
        <w:numPr>
          <w:ilvl w:val="0"/>
          <w:numId w:val="2"/>
        </w:numPr>
      </w:pPr>
      <w:r>
        <w:rPr/>
        <w:t xml:space="preserve">枸杞的宣传和偏袒问题
</w:t>
      </w:r>
    </w:p>
    <w:p>
      <w:pPr>
        <w:numPr>
          <w:ilvl w:val="0"/>
          <w:numId w:val="2"/>
        </w:numPr>
      </w:pPr>
      <w:r>
        <w:rPr/>
        <w:t xml:space="preserve">可靠和全面的枸杞信息来源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https://www.fullpicture.app/item/65a3dbeb7b42276308c672a0de039a39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3D5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434764233" TargetMode="External"/><Relationship Id="rId8" Type="http://schemas.openxmlformats.org/officeDocument/2006/relationships/hyperlink" Target="https://www.fullpicture.app/item/65a3dbeb7b42276308c672a0de039a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2024-01-21T08:51:09+01:00</dcterms:created>
  <dcterms:modified xsi:type="dcterms:W3CDTF">2024-01-21T08:51:09+01:00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