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ChefSteps LIVE! Eggs Tickets, Sat, Apr 15, 2023 at 2:00 PM | Eventbrite</w:t>
      </w:r>
      <w:br/>
      <w:hyperlink r:id="rId7" w:history="1">
        <w:r>
          <w:rPr>
            <w:color w:val="2980b9"/>
            <w:u w:val="single"/>
          </w:rPr>
          <w:t xml:space="preserve">https://www.eventbrite.com/e/chefsteps-live-eggs-tickets-596197712407?aff=cshomepage</w:t>
        </w:r>
      </w:hyperlink>
    </w:p>
    <w:p>
      <w:pPr>
        <w:pStyle w:val="Heading1"/>
      </w:pPr>
      <w:bookmarkStart w:id="2" w:name="_Toc2"/>
      <w:r>
        <w:t>Article summary:</w:t>
      </w:r>
      <w:bookmarkEnd w:id="2"/>
    </w:p>
    <w:p>
      <w:pPr>
        <w:jc w:val="both"/>
      </w:pPr>
      <w:r>
        <w:rPr/>
        <w:t xml:space="preserve">1. ChefSteps is hosting a live event on April 15, 2023, exploring the versatility and value of eggs in cooking through science and cooking techniques.</w:t>
      </w:r>
    </w:p>
    <w:p>
      <w:pPr>
        <w:jc w:val="both"/>
      </w:pPr>
      <w:r>
        <w:rPr/>
        <w:t xml:space="preserve">2. The event will feature Grant Crilly, co-founder of ChefSteps, Nick Gavin, Kitchen Creative Director of ChefSteps, and Gregory Weiss, a tenured Professor of Chemical Biology at UC Irvine.</w:t>
      </w:r>
    </w:p>
    <w:p>
      <w:pPr>
        <w:jc w:val="both"/>
      </w:pPr>
      <w:r>
        <w:rPr/>
        <w:t xml:space="preserve">3. Attendees have the chance to win a Breville Joule® Oven Air Fryer Pro by entering a sweepstakes.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However, based on the content of the article, it appears to be a promotional piece for ChefSteps LIVE! Eggs event. The article provides details about the event, including its date and time, duration, and what attendees can expect from it. It also introduces the hosts of the event and their backgrounds.</w:t>
      </w:r>
    </w:p>
    <w:p>
      <w:pPr>
        <w:jc w:val="both"/>
      </w:pPr>
      <w:r>
        <w:rPr/>
        <w:t xml:space="preserve"/>
      </w:r>
    </w:p>
    <w:p>
      <w:pPr>
        <w:jc w:val="both"/>
      </w:pPr>
      <w:r>
        <w:rPr/>
        <w:t xml:space="preserve">The article does not appear to have any unsupported claims or missing evidence for the claims made. However, it is one-sided reporting as it only presents information about the event and its hosts without exploring any counterarguments or presenting both sides equally.</w:t>
      </w:r>
    </w:p>
    <w:p>
      <w:pPr>
        <w:jc w:val="both"/>
      </w:pPr>
      <w:r>
        <w:rPr/>
        <w:t xml:space="preserve"/>
      </w:r>
    </w:p>
    <w:p>
      <w:pPr>
        <w:jc w:val="both"/>
      </w:pPr>
      <w:r>
        <w:rPr/>
        <w:t xml:space="preserve">The article includes promotional content in the form of a giveaway for a Breville Joule® Oven Air Fryer Pro. While this may be of interest to some readers, it could be seen as biased towards promoting a product rather than providing objective information about the event.</w:t>
      </w:r>
    </w:p>
    <w:p>
      <w:pPr>
        <w:jc w:val="both"/>
      </w:pPr>
      <w:r>
        <w:rPr/>
        <w:t xml:space="preserve"/>
      </w:r>
    </w:p>
    <w:p>
      <w:pPr>
        <w:jc w:val="both"/>
      </w:pPr>
      <w:r>
        <w:rPr/>
        <w:t xml:space="preserve">There are no apparent missing points of consideration or possible risks noted in the article. However, it is important to note that attending events in person during the ongoing COVID-19 pandemic carries potential health risks.</w:t>
      </w:r>
    </w:p>
    <w:p>
      <w:pPr>
        <w:jc w:val="both"/>
      </w:pPr>
      <w:r>
        <w:rPr/>
        <w:t xml:space="preserve"/>
      </w:r>
    </w:p>
    <w:p>
      <w:pPr>
        <w:jc w:val="both"/>
      </w:pPr>
      <w:r>
        <w:rPr/>
        <w:t xml:space="preserve">Overall, while informative about ChefSteps LIVE! Eggs event and its hosts, this article appears to be biased towards promotion rather than objective reporting.</w:t>
      </w:r>
    </w:p>
    <w:p>
      <w:pPr>
        <w:pStyle w:val="Heading1"/>
      </w:pPr>
      <w:bookmarkStart w:id="5" w:name="_Toc5"/>
      <w:r>
        <w:t>Topics for further research:</w:t>
      </w:r>
      <w:bookmarkEnd w:id="5"/>
    </w:p>
    <w:p>
      <w:pPr>
        <w:spacing w:after="0"/>
        <w:numPr>
          <w:ilvl w:val="0"/>
          <w:numId w:val="2"/>
        </w:numPr>
      </w:pPr>
      <w:r>
        <w:rPr/>
        <w:t xml:space="preserve">Risks of attending events during COVID-19 pandemic
</w:t>
      </w:r>
    </w:p>
    <w:p>
      <w:pPr>
        <w:spacing w:after="0"/>
        <w:numPr>
          <w:ilvl w:val="0"/>
          <w:numId w:val="2"/>
        </w:numPr>
      </w:pPr>
      <w:r>
        <w:rPr/>
        <w:t xml:space="preserve">Alternatives to attending in-person events
</w:t>
      </w:r>
    </w:p>
    <w:p>
      <w:pPr>
        <w:spacing w:after="0"/>
        <w:numPr>
          <w:ilvl w:val="0"/>
          <w:numId w:val="2"/>
        </w:numPr>
      </w:pPr>
      <w:r>
        <w:rPr/>
        <w:t xml:space="preserve">Reviews of previous ChefSteps events
</w:t>
      </w:r>
    </w:p>
    <w:p>
      <w:pPr>
        <w:spacing w:after="0"/>
        <w:numPr>
          <w:ilvl w:val="0"/>
          <w:numId w:val="2"/>
        </w:numPr>
      </w:pPr>
      <w:r>
        <w:rPr/>
        <w:t xml:space="preserve">Competing events or similar events in the same industry
</w:t>
      </w:r>
    </w:p>
    <w:p>
      <w:pPr>
        <w:spacing w:after="0"/>
        <w:numPr>
          <w:ilvl w:val="0"/>
          <w:numId w:val="2"/>
        </w:numPr>
      </w:pPr>
      <w:r>
        <w:rPr/>
        <w:t xml:space="preserve">Criticisms or controversies surrounding ChefSteps or its hosts
</w:t>
      </w:r>
    </w:p>
    <w:p>
      <w:pPr>
        <w:numPr>
          <w:ilvl w:val="0"/>
          <w:numId w:val="2"/>
        </w:numPr>
      </w:pPr>
      <w:r>
        <w:rPr/>
        <w:t xml:space="preserve">History and background of ChefSteps as a company</w:t>
      </w:r>
    </w:p>
    <w:p>
      <w:pPr>
        <w:pStyle w:val="Heading1"/>
      </w:pPr>
      <w:bookmarkStart w:id="6" w:name="_Toc6"/>
      <w:r>
        <w:t>Report location:</w:t>
      </w:r>
      <w:bookmarkEnd w:id="6"/>
    </w:p>
    <w:p>
      <w:hyperlink r:id="rId8" w:history="1">
        <w:r>
          <w:rPr>
            <w:color w:val="2980b9"/>
            <w:u w:val="single"/>
          </w:rPr>
          <w:t xml:space="preserve">https://www.fullpicture.app/item/65e6ead46b098ea037af726c21ed665b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04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ventbrite.com/e/chefsteps-live-eggs-tickets-596197712407?aff=cshomepage" TargetMode="External"/><Relationship Id="rId8" Type="http://schemas.openxmlformats.org/officeDocument/2006/relationships/hyperlink" Target="https://www.fullpicture.app/item/65e6ead46b098ea037af726c21ed66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2024-05-15T04:37:01+02:00</dcterms:created>
  <dcterms:modified xsi:type="dcterms:W3CDTF">2024-05-15T04:37:01+02:00</dcterms:modified>
</cp:coreProperties>
</file>

<file path=docProps/custom.xml><?xml version="1.0" encoding="utf-8"?>
<Properties xmlns="http://schemas.openxmlformats.org/officeDocument/2006/custom-properties" xmlns:vt="http://schemas.openxmlformats.org/officeDocument/2006/docPropsVTypes"/>
</file>