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Academics | Kwame Nkrumah University of Science and Technology</w:t>
      </w:r>
      <w:br/>
      <w:hyperlink r:id="rId7" w:history="1">
        <w:r>
          <w:rPr>
            <w:color w:val="2980b9"/>
            <w:u w:val="single"/>
          </w:rPr>
          <w:t xml:space="preserve">https://www.knust.edu.gh/academics</w:t>
        </w:r>
      </w:hyperlink>
    </w:p>
    <w:p>
      <w:pPr>
        <w:pStyle w:val="Heading1"/>
      </w:pPr>
      <w:bookmarkStart w:id="2" w:name="_Toc2"/>
      <w:r>
        <w:t>Article summary:</w:t>
      </w:r>
      <w:bookmarkEnd w:id="2"/>
    </w:p>
    <w:p>
      <w:pPr>
        <w:jc w:val="both"/>
      </w:pPr>
      <w:r>
        <w:rPr/>
        <w:t xml:space="preserve">1. Kwame Nkrumah University of Science and Technology is Ghana's No. 1 university and strives to maintain academic excellence.</w:t>
      </w:r>
    </w:p>
    <w:p>
      <w:pPr>
        <w:jc w:val="both"/>
      </w:pPr>
      <w:r>
        <w:rPr/>
        <w:t xml:space="preserve">2. The university offers undergraduate, postgraduate, and distance learning courses across six colleges with modern facilities such as a library complex and research facilities.</w:t>
      </w:r>
    </w:p>
    <w:p>
      <w:pPr>
        <w:jc w:val="both"/>
      </w:pPr>
      <w:r>
        <w:rPr/>
        <w:t xml:space="preserve">3. KNUST is known for its high standard of education and increasing affiliate institutions, making studying and research convenient for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"Academics | Kwame Nkrumah University of Science and Technology" presents KNUST as Ghana's No. 1 university, with a focus on maintaining academic excellence. The article highlights the university's six colleges, library complex, modern laboratories, research facilities, and other resources that contribute to its high standard of education.</w:t>
      </w:r>
    </w:p>
    <w:p>
      <w:pPr>
        <w:jc w:val="both"/>
      </w:pPr>
      <w:r>
        <w:rPr/>
        <w:t xml:space="preserve"/>
      </w:r>
    </w:p>
    <w:p>
      <w:pPr>
        <w:jc w:val="both"/>
      </w:pPr>
      <w:r>
        <w:rPr/>
        <w:t xml:space="preserve">However, the article appears to be promotional in nature and lacks critical analysis. It makes unsupported claims about KNUST being the best university in Africa without providing any evidence or comparison with other universities on the continent. This one-sided reporting could be seen as biased towards promoting KNUST rather than providing objective information.</w:t>
      </w:r>
    </w:p>
    <w:p>
      <w:pPr>
        <w:jc w:val="both"/>
      </w:pPr>
      <w:r>
        <w:rPr/>
        <w:t xml:space="preserve"/>
      </w:r>
    </w:p>
    <w:p>
      <w:pPr>
        <w:jc w:val="both"/>
      </w:pPr>
      <w:r>
        <w:rPr/>
        <w:t xml:space="preserve">Additionally, the article does not explore counterarguments or potential risks associated with studying at KNUST. For example, it does not mention any challenges faced by students or faculty members such as inadequate funding for research projects or limited access to resources.</w:t>
      </w:r>
    </w:p>
    <w:p>
      <w:pPr>
        <w:jc w:val="both"/>
      </w:pPr>
      <w:r>
        <w:rPr/>
        <w:t xml:space="preserve"/>
      </w:r>
    </w:p>
    <w:p>
      <w:pPr>
        <w:jc w:val="both"/>
      </w:pPr>
      <w:r>
        <w:rPr/>
        <w:t xml:space="preserve">Furthermore, the article does not present both sides equally as it only focuses on the positive aspects of KNUST without acknowledging any negative aspects. This partiality could lead readers to form an incomplete understanding of the university and its academic programs.</w:t>
      </w:r>
    </w:p>
    <w:p>
      <w:pPr>
        <w:jc w:val="both"/>
      </w:pPr>
      <w:r>
        <w:rPr/>
        <w:t xml:space="preserve"/>
      </w:r>
    </w:p>
    <w:p>
      <w:pPr>
        <w:jc w:val="both"/>
      </w:pPr>
      <w:r>
        <w:rPr/>
        <w:t xml:space="preserve">In conclusion, while the article provides some useful information about KNUST's academic programs and resources, it lacks critical analysis and objectivity. Its promotional tone and one-sided reporting may lead readers to form an incomplete understanding of the university's strengths and weaknesses.</w:t>
      </w:r>
    </w:p>
    <w:p>
      <w:pPr>
        <w:pStyle w:val="Heading1"/>
      </w:pPr>
      <w:bookmarkStart w:id="5" w:name="_Toc5"/>
      <w:r>
        <w:t>Topics for further research:</w:t>
      </w:r>
      <w:bookmarkEnd w:id="5"/>
    </w:p>
    <w:p>
      <w:pPr>
        <w:spacing w:after="0"/>
        <w:numPr>
          <w:ilvl w:val="0"/>
          <w:numId w:val="2"/>
        </w:numPr>
      </w:pPr>
      <w:r>
        <w:rPr/>
        <w:t xml:space="preserve">Challenges faced by students and faculty at KNUST
</w:t>
      </w:r>
    </w:p>
    <w:p>
      <w:pPr>
        <w:spacing w:after="0"/>
        <w:numPr>
          <w:ilvl w:val="0"/>
          <w:numId w:val="2"/>
        </w:numPr>
      </w:pPr>
      <w:r>
        <w:rPr/>
        <w:t xml:space="preserve">Funding for research projects at KNUST
</w:t>
      </w:r>
    </w:p>
    <w:p>
      <w:pPr>
        <w:spacing w:after="0"/>
        <w:numPr>
          <w:ilvl w:val="0"/>
          <w:numId w:val="2"/>
        </w:numPr>
      </w:pPr>
      <w:r>
        <w:rPr/>
        <w:t xml:space="preserve">Access to resources at KNUST
</w:t>
      </w:r>
    </w:p>
    <w:p>
      <w:pPr>
        <w:spacing w:after="0"/>
        <w:numPr>
          <w:ilvl w:val="0"/>
          <w:numId w:val="2"/>
        </w:numPr>
      </w:pPr>
      <w:r>
        <w:rPr/>
        <w:t xml:space="preserve">Comparison of KNUST with other universities in Africa
</w:t>
      </w:r>
    </w:p>
    <w:p>
      <w:pPr>
        <w:spacing w:after="0"/>
        <w:numPr>
          <w:ilvl w:val="0"/>
          <w:numId w:val="2"/>
        </w:numPr>
      </w:pPr>
      <w:r>
        <w:rPr/>
        <w:t xml:space="preserve">Negative aspects of studying at KNUST
</w:t>
      </w:r>
    </w:p>
    <w:p>
      <w:pPr>
        <w:numPr>
          <w:ilvl w:val="0"/>
          <w:numId w:val="2"/>
        </w:numPr>
      </w:pPr>
      <w:r>
        <w:rPr/>
        <w:t xml:space="preserve">Reviews and feedback from KNUST students and alumni</w:t>
      </w:r>
    </w:p>
    <w:p>
      <w:pPr>
        <w:pStyle w:val="Heading1"/>
      </w:pPr>
      <w:bookmarkStart w:id="6" w:name="_Toc6"/>
      <w:r>
        <w:t>Report location:</w:t>
      </w:r>
      <w:bookmarkEnd w:id="6"/>
    </w:p>
    <w:p>
      <w:hyperlink r:id="rId8" w:history="1">
        <w:r>
          <w:rPr>
            <w:color w:val="2980b9"/>
            <w:u w:val="single"/>
          </w:rPr>
          <w:t xml:space="preserve">https://www.fullpicture.app/item/6623beb8e1a774f9177914843e66de71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7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ust.edu.gh/academics" TargetMode="External"/><Relationship Id="rId8" Type="http://schemas.openxmlformats.org/officeDocument/2006/relationships/hyperlink" Target="https://www.fullpicture.app/item/6623beb8e1a774f9177914843e66d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2023-11-26T05:17:09+01:00</dcterms:created>
  <dcterms:modified xsi:type="dcterms:W3CDTF">2023-11-26T05:17:09+01:00</dcterms:modified>
</cp:coreProperties>
</file>

<file path=docProps/custom.xml><?xml version="1.0" encoding="utf-8"?>
<Properties xmlns="http://schemas.openxmlformats.org/officeDocument/2006/custom-properties" xmlns:vt="http://schemas.openxmlformats.org/officeDocument/2006/docPropsVTypes"/>
</file>