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Shot velocity measurement using particle image velocimetry and a numerical analysis of the residual stress in fine particle shot peening - ScienceDirect</w:t>
      </w:r>
      <w:br/>
      <w:hyperlink r:id="rId7" w:history="1">
        <w:r>
          <w:rPr>
            <w:color w:val="2980b9"/>
            <w:u w:val="single"/>
          </w:rPr>
          <w:t xml:space="preserve">https://www.sciencedirect.com/science/article/pii/S1526612520305703</w:t>
        </w:r>
      </w:hyperlink>
    </w:p>
    <w:p>
      <w:pPr>
        <w:pStyle w:val="Heading1"/>
      </w:pPr>
      <w:bookmarkStart w:id="2" w:name="_Toc2"/>
      <w:r>
        <w:t>Article summary:</w:t>
      </w:r>
      <w:bookmarkEnd w:id="2"/>
    </w:p>
    <w:p>
      <w:pPr>
        <w:jc w:val="both"/>
      </w:pPr>
      <w:r>
        <w:rPr/>
        <w:t xml:space="preserve">1. Shot velocity of fine zircon and stainless steel shots at different air pressures was precisely measured using particle image velocimetry.</w:t>
      </w:r>
    </w:p>
    <w:p>
      <w:pPr>
        <w:jc w:val="both"/>
      </w:pPr>
      <w:r>
        <w:rPr/>
        <w:t xml:space="preserve">2. The measured shot velocity was almost proportional to the 0.5th power of the air pressure, and the shot velocity of zircon shots was faster than that of stainless steel shots.</w:t>
      </w:r>
    </w:p>
    <w:p>
      <w:pPr>
        <w:jc w:val="both"/>
      </w:pPr>
      <w:r>
        <w:rPr/>
        <w:t xml:space="preserve">3. A finite element model was developed to investigate the effect of the measured shot velocity on residual stress distribution in an aluminum alloy plate, and the analyzed residual stress distributions agreed well with those measured in four test pieces using zircon and stainless steel shots at two air pressures.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"Shot velocity measurement using particle image velocimetry and a numerical analysis of the residual stress in fine particle shot peening" provides an in-depth analysis of the shot velocity and residual stress distribution in fine particle shot peening. The study aims to investigate the effect of shot velocity on the residual stress distribution in an aluminum alloy plate, using a finite element model for fine particle shot peening.</w:t>
      </w:r>
    </w:p>
    <w:p>
      <w:pPr>
        <w:jc w:val="both"/>
      </w:pPr>
      <w:r>
        <w:rPr/>
        <w:t xml:space="preserve"/>
      </w:r>
    </w:p>
    <w:p>
      <w:pPr>
        <w:jc w:val="both"/>
      </w:pPr>
      <w:r>
        <w:rPr/>
        <w:t xml:space="preserve">The article presents a comprehensive review of previous studies on shot peening simulation, including dynamic explicit FEM, non-reflecting boundary surfaces, and ordered multiple-impact models. However, the authors note that none of these studies have investigated the relation between measured shot velocity and measured residual stress distribution for fine particle shot peening.</w:t>
      </w:r>
    </w:p>
    <w:p>
      <w:pPr>
        <w:jc w:val="both"/>
      </w:pPr>
      <w:r>
        <w:rPr/>
        <w:t xml:space="preserve"/>
      </w:r>
    </w:p>
    <w:p>
      <w:pPr>
        <w:jc w:val="both"/>
      </w:pPr>
      <w:r>
        <w:rPr/>
        <w:t xml:space="preserve">The experimental device used in the study is a suction-type shot blast device with a nozzle outlet diameter of 4 mm. The shots used were zircon and stainless steel with different densities, and their size ranged from 50 to 150 μm. The air pressure range was controlled between 0.1 MPa and 0.4 MPa.</w:t>
      </w:r>
    </w:p>
    <w:p>
      <w:pPr>
        <w:jc w:val="both"/>
      </w:pPr>
      <w:r>
        <w:rPr/>
        <w:t xml:space="preserve"/>
      </w:r>
    </w:p>
    <w:p>
      <w:pPr>
        <w:jc w:val="both"/>
      </w:pPr>
      <w:r>
        <w:rPr/>
        <w:t xml:space="preserve">The results show that the measured shot velocity for both zircon and stainless steel shots is almost proportional to the 0.5th power of air pressure. The zircon shots had a faster velocity than stainless steel shots due to their lower density. The residual stress distributions analyzed using accurately measured shot velocities agreed well with those measured in four test pieces using zircon and stainless steel shots at two air pressures.</w:t>
      </w:r>
    </w:p>
    <w:p>
      <w:pPr>
        <w:jc w:val="both"/>
      </w:pPr>
      <w:r>
        <w:rPr/>
        <w:t xml:space="preserve"/>
      </w:r>
    </w:p>
    <w:p>
      <w:pPr>
        <w:jc w:val="both"/>
      </w:pPr>
      <w:r>
        <w:rPr/>
        <w:t xml:space="preserve">While the study provides valuable insights into the effect of shot velocity on residual stress distribution in fine particle shot peening, it has some limitations that need to be considered. Firstly, only two types of shots were used in the experiment, which may not represent all possible materials used in industrial applications. Secondly, only one type of aluminum alloy was used as a specimen; therefore, it is unclear whether these results can be generalized to other alloys or materials.</w:t>
      </w:r>
    </w:p>
    <w:p>
      <w:pPr>
        <w:jc w:val="both"/>
      </w:pPr>
      <w:r>
        <w:rPr/>
        <w:t xml:space="preserve"/>
      </w:r>
    </w:p>
    <w:p>
      <w:pPr>
        <w:jc w:val="both"/>
      </w:pPr>
      <w:r>
        <w:rPr/>
        <w:t xml:space="preserve">Additionally, while previous studies on simulation methods are discussed extensively, there is no discussion on potential biases or limitations associated with PIV as a measurement method for determining shot velocity. Furthermore, there is no mention of any potential risks associated with fine particle shot peening or any safety measures taken during experimentation.</w:t>
      </w:r>
    </w:p>
    <w:p>
      <w:pPr>
        <w:jc w:val="both"/>
      </w:pPr>
      <w:r>
        <w:rPr/>
        <w:t xml:space="preserve"/>
      </w:r>
    </w:p>
    <w:p>
      <w:pPr>
        <w:jc w:val="both"/>
      </w:pPr>
      <w:r>
        <w:rPr/>
        <w:t xml:space="preserve">In conclusion, while this study provides valuable insights into measuring shot velocity using PIV and its effect on residual stress distribution in fine particle shot peening, further research is needed to generalize these findings across different materials and alloys. Additionally, potential biases or limitations associated with measurement methods should be acknowledged and addressed to ensure accurate results.</w:t>
      </w:r>
    </w:p>
    <w:p>
      <w:pPr>
        <w:pStyle w:val="Heading1"/>
      </w:pPr>
      <w:bookmarkStart w:id="5" w:name="_Toc5"/>
      <w:r>
        <w:t>Topics for further research:</w:t>
      </w:r>
      <w:bookmarkEnd w:id="5"/>
    </w:p>
    <w:p>
      <w:pPr>
        <w:spacing w:after="0"/>
        <w:numPr>
          <w:ilvl w:val="0"/>
          <w:numId w:val="2"/>
        </w:numPr>
      </w:pPr>
      <w:r>
        <w:rPr/>
        <w:t xml:space="preserve">Potential biases or limitations of particle image velocimetry as a measurement method
</w:t>
      </w:r>
    </w:p>
    <w:p>
      <w:pPr>
        <w:spacing w:after="0"/>
        <w:numPr>
          <w:ilvl w:val="0"/>
          <w:numId w:val="2"/>
        </w:numPr>
      </w:pPr>
      <w:r>
        <w:rPr/>
        <w:t xml:space="preserve">Safety measures for fine particle shot peening experimentation
</w:t>
      </w:r>
    </w:p>
    <w:p>
      <w:pPr>
        <w:spacing w:after="0"/>
        <w:numPr>
          <w:ilvl w:val="0"/>
          <w:numId w:val="2"/>
        </w:numPr>
      </w:pPr>
      <w:r>
        <w:rPr/>
        <w:t xml:space="preserve">Effect of shot peening on different materials and alloys
</w:t>
      </w:r>
    </w:p>
    <w:p>
      <w:pPr>
        <w:spacing w:after="0"/>
        <w:numPr>
          <w:ilvl w:val="0"/>
          <w:numId w:val="2"/>
        </w:numPr>
      </w:pPr>
      <w:r>
        <w:rPr/>
        <w:t xml:space="preserve">Comparison of residual stress distribution in fine particle shot peening with other peening methods
</w:t>
      </w:r>
    </w:p>
    <w:p>
      <w:pPr>
        <w:spacing w:after="0"/>
        <w:numPr>
          <w:ilvl w:val="0"/>
          <w:numId w:val="2"/>
        </w:numPr>
      </w:pPr>
      <w:r>
        <w:rPr/>
        <w:t xml:space="preserve">Optimization of shot peening parameters for maximum residual stress distribution
</w:t>
      </w:r>
    </w:p>
    <w:p>
      <w:pPr>
        <w:numPr>
          <w:ilvl w:val="0"/>
          <w:numId w:val="2"/>
        </w:numPr>
      </w:pPr>
      <w:r>
        <w:rPr/>
        <w:t xml:space="preserve">Effect of shot peening on fatigue life and corrosion resistance of materials</w:t>
      </w:r>
    </w:p>
    <w:p>
      <w:pPr>
        <w:pStyle w:val="Heading1"/>
      </w:pPr>
      <w:bookmarkStart w:id="6" w:name="_Toc6"/>
      <w:r>
        <w:t>Report location:</w:t>
      </w:r>
      <w:bookmarkEnd w:id="6"/>
    </w:p>
    <w:p>
      <w:hyperlink r:id="rId8" w:history="1">
        <w:r>
          <w:rPr>
            <w:color w:val="2980b9"/>
            <w:u w:val="single"/>
          </w:rPr>
          <w:t xml:space="preserve">https://www.fullpicture.app/item/667ee53e686745ce8622ae592f91d203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1B5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26612520305703" TargetMode="External"/><Relationship Id="rId8" Type="http://schemas.openxmlformats.org/officeDocument/2006/relationships/hyperlink" Target="https://www.fullpicture.app/item/667ee53e686745ce8622ae592f91d2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2024-01-06T14:50:35+01:00</dcterms:created>
  <dcterms:modified xsi:type="dcterms:W3CDTF">2024-01-06T14:50:35+01:00</dcterms:modified>
</cp:coreProperties>
</file>

<file path=docProps/custom.xml><?xml version="1.0" encoding="utf-8"?>
<Properties xmlns="http://schemas.openxmlformats.org/officeDocument/2006/custom-properties" xmlns:vt="http://schemas.openxmlformats.org/officeDocument/2006/docPropsVTypes"/>
</file>