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（受权发布）习近平：在全国抗击新冠肺炎疫情表彰大会上的讲话</w:t></w:r><w:br/><w:hyperlink r:id="rId7" w:history="1"><w:r><w:rPr><w:color w:val="2980b9"/><w:u w:val="single"/></w:rPr><w:t xml:space="preserve">https://baijiahao.baidu.com/s?id=1677257093527450498&wfr=spider&for=pc</w:t></w:r></w:hyperlink></w:p><w:p><w:pPr><w:pStyle w:val="Heading1"/></w:pPr><w:bookmarkStart w:id="2" w:name="_Toc2"/><w:r><w:t>Article summary:</w:t></w:r><w:bookmarkEnd w:id="2"/></w:p><w:p><w:pPr><w:jc w:val="both"/></w:pPr><w:r><w:rPr/><w:t xml:space="preserve">1. 习近平在全国抗击新冠肺炎疫情表彰大会上发表重要讲话，对抗击疫情作出杰出贡献的个人和集体颁发了共和国勋章和国家荣誉勋章。</w:t></w:r></w:p><w:p><w:pPr><w:jc w:val="both"/></w:pPr><w:r><w:rPr/><w:t xml:space="preserve">2. 中国人民以坚定不移的勇气和毅力，在一个月内初步遏制了疫情的蔓延，在两个月内将日新增本土病例控制在单位数以内，并在三个月内取得武汉、湖北防控战役的决定性胜利。</w:t></w:r></w:p><w:p><w:pPr><w:jc w:val="both"/></w:pPr><w:r><w:rPr/><w:t xml:space="preserve">3. 中国向全球各国、各界表达了真诚的感谢，并对遭受疫情打击的人们表示深切的思念和深切的哀悼。</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是由新华社受权发布习近平在全国抗击新冠肺炎疫情表彰大会上的重要讲话。文章明显是由一方来宣传，考虑到中国官方对外宣传工作历来都是特别重视，所以这篇文章应该是相当真实、准确、公正、客观的。</w:t></w:r></w:p><w:p><w:pPr><w:jc w:val="both"/></w:pPr><w:r><w:rPr/><w:t xml:space="preserve">然而，尽管如此，我们仍然应该注意这样一些问题：首先，文章中存在片面性——尽管书面强调了“对外界表达真诚感谢”；但是却未能引申出外界如何帮助中国应对这一流行性传染病。此外，文章也存在时效性——尽管书面强调了“成功遏制了大流行”;但是却未能引申出如何应对相关风险。此外，文章也存在考虑不周——尽���书面强调了“将日新增本土</w:t></w:r></w:p><w:p><w:pPr><w:pStyle w:val="Heading1"/></w:pPr><w:bookmarkStart w:id="5" w:name="_Toc5"/><w:r><w:t>Topics for further research:</w:t></w:r><w:bookmarkEnd w:id="5"/></w:p><w:p><w:pPr><w:spacing w:after="0"/><w:numPr><w:ilvl w:val="0"/><w:numId w:val="2"/></w:numPr></w:pPr><w:r><w:rPr/><w:t xml:space="preserve">中国抗击新冠肺炎疫情的成功经验</w:t></w:r></w:p><w:p><w:pPr><w:spacing w:after="0"/><w:numPr><w:ilvl w:val="0"/><w:numId w:val="2"/></w:numPr></w:pPr><w:r><w:rPr/><w:t xml:space="preserve">外界如何帮助中国应对疫情</w:t></w:r></w:p><w:p><w:pPr><w:spacing w:after="0"/><w:numPr><w:ilvl w:val="0"/><w:numId w:val="2"/></w:numPr></w:pPr><w:r><w:rPr/><w:t xml:space="preserve">如何应对新冠肺炎疫情的风险</w:t></w:r></w:p><w:p><w:pPr><w:spacing w:after="0"/><w:numPr><w:ilvl w:val="0"/><w:numId w:val="2"/></w:numPr></w:pPr><w:r><w:rPr/><w:t xml:space="preserve">中国抗击新冠肺炎疫情的政策</w:t></w:r></w:p><w:p><w:pPr><w:spacing w:after="0"/><w:numPr><w:ilvl w:val="0"/><w:numId w:val="2"/></w:numPr></w:pPr><w:r><w:rPr/><w:t xml:space="preserve">中国抗击新冠肺炎疫情的经济影响</w:t></w:r></w:p><w:p><w:pPr><w:numPr><w:ilvl w:val="0"/><w:numId w:val="2"/></w:numPr></w:pPr><w:r><w:rPr/><w:t xml:space="preserve">中国抗击新冠肺炎疫情的社会影响</w:t></w:r></w:p><w:p><w:pPr><w:pStyle w:val="Heading1"/></w:pPr><w:bookmarkStart w:id="6" w:name="_Toc6"/><w:r><w:t>Report location:</w:t></w:r><w:bookmarkEnd w:id="6"/></w:p><w:p><w:hyperlink r:id="rId8" w:history="1"><w:r><w:rPr><w:color w:val="2980b9"/><w:u w:val="single"/></w:rPr><w:t xml:space="preserve">https://www.fullpicture.app/item/66ba61a42dfb45610eac04326aa70761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0E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677257093527450498&amp;wfr=spider&amp;for=pc" TargetMode="External"/><Relationship Id="rId8" Type="http://schemas.openxmlformats.org/officeDocument/2006/relationships/hyperlink" Target="https://www.fullpicture.app/item/66ba61a42dfb45610eac04326aa707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2023-02-25T21:02:35+01:00</dcterms:created>
  <dcterms:modified xsi:type="dcterms:W3CDTF">2023-02-25T21:02:35+01:00</dcterms:modified>
</cp:coreProperties>
</file>

<file path=docProps/custom.xml><?xml version="1.0" encoding="utf-8"?>
<Properties xmlns="http://schemas.openxmlformats.org/officeDocument/2006/custom-properties" xmlns:vt="http://schemas.openxmlformats.org/officeDocument/2006/docPropsVTypes"/>
</file>