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ChatGPT</w:t>
      </w:r>
      <w:br/>
      <w:hyperlink r:id="rId7" w:history="1">
        <w:r>
          <w:rPr>
            <w:color w:val="2980b9"/>
            <w:u w:val="single"/>
          </w:rPr>
          <w:t xml:space="preserve">https://chat.openai.com/c/c7d5649c-c3f6-41fb-8b0c-7132b0b1881b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ChatGPT是一种语音控制的聊天工具，可以通过语音输入和操作来与ChatGPT进行交互。</w:t>
      </w:r>
    </w:p>
    <w:p>
      <w:pPr>
        <w:jc w:val="both"/>
      </w:pPr>
      <w:r>
        <w:rPr/>
        <w:t xml:space="preserve">2. 文章提供了一些设置选项和键盘快捷键，以便用户更方便地使用ChatGPT。</w:t>
      </w:r>
    </w:p>
    <w:p>
      <w:pPr>
        <w:jc w:val="both"/>
      </w:pPr>
      <w:r>
        <w:rPr/>
        <w:t xml:space="preserve">3. 作者还介绍了Talkio AI这个专为语言学习者设计的高级版本，并提供了优惠码。同时，作者也鼓励用户提出建议和留下评论。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这篇文章是关于ChatGPT的设置和功能介绍的。从内容上看，它主要提供了一些与ChatGPT扩展相关的设置选项和键盘快捷键说明，以及一些推广信息和帮助链接。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然而，这篇文章存在一些潜在的偏见和片面报道。首先，在Voice Control for ChatGPT部分，它只提供了一个安装更多语音的链接，并没有提供其他选择或解释为什么需要安装更多语音。这可能会给读者留下印象，似乎只有特定类型的声音可用或推荐。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其次，在Upgrade your language learning experience with Talkio AI部分，它强调了Talkio AI作为高级版本的优势，并提供了一个折扣码。然而，文章并没有提供足够的信息来解释为什么Talkio AI对于语言学习者来说更好，并且没有提供与免费版本相比的具体区别。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此外，在Need help or have a suggestion?部分，虽然提供了FAQ和反馈表格的链接，但并没有明确表示作者是否会回复或采纳读者的建议。这可能导致读者感到他们的问题或建议不被重视。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最后，在The extension is created by Theis Frøhlich部分，虽然提到作者是Theis Frøhlich，并给出了他的Twitter账号和Chrome商店的评论链接，但并没有提供作者的背景信息或与ChatGPT相关的专业资质。这可能会让读者对作者的可靠性产生疑问。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总体而言，这篇文章在提供ChatGPT设置和功能介绍方面是有用的，但在一些方面存在潜在的偏见、片面报道和缺失的信息。它可以更全面地解释为什么需要安装更多语音、Talkio AI相对于免费版本的优势以及作者的背景信息。此外，它也可以更明确地表示对读者反馈和建议的回应机制。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ChatGPT extension settings and features
</w:t>
      </w:r>
    </w:p>
    <w:p>
      <w:pPr>
        <w:spacing w:after="0"/>
        <w:numPr>
          <w:ilvl w:val="0"/>
          <w:numId w:val="2"/>
        </w:numPr>
      </w:pPr>
      <w:r>
        <w:rPr/>
        <w:t xml:space="preserve">Voice Control for ChatGPT and available voice options
</w:t>
      </w:r>
    </w:p>
    <w:p>
      <w:pPr>
        <w:spacing w:after="0"/>
        <w:numPr>
          <w:ilvl w:val="0"/>
          <w:numId w:val="2"/>
        </w:numPr>
      </w:pPr>
      <w:r>
        <w:rPr/>
        <w:t xml:space="preserve">Upgrade to Talkio AI for enhanced language learning experience
</w:t>
      </w:r>
    </w:p>
    <w:p>
      <w:pPr>
        <w:spacing w:after="0"/>
        <w:numPr>
          <w:ilvl w:val="0"/>
          <w:numId w:val="2"/>
        </w:numPr>
      </w:pPr>
      <w:r>
        <w:rPr/>
        <w:t xml:space="preserve">Comparison between Talkio AI and the free version
</w:t>
      </w:r>
    </w:p>
    <w:p>
      <w:pPr>
        <w:spacing w:after="0"/>
        <w:numPr>
          <w:ilvl w:val="0"/>
          <w:numId w:val="2"/>
        </w:numPr>
      </w:pPr>
      <w:r>
        <w:rPr/>
        <w:t xml:space="preserve">Help and feedback options for users
</w:t>
      </w:r>
    </w:p>
    <w:p>
      <w:pPr>
        <w:numPr>
          <w:ilvl w:val="0"/>
          <w:numId w:val="2"/>
        </w:numPr>
      </w:pPr>
      <w:r>
        <w:rPr/>
        <w:t xml:space="preserve">Background information and qualifications of the author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https://www.fullpicture.app/item/66cf94fc4f493218aebf5938c63d5604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5345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openai.com/c/c7d5649c-c3f6-41fb-8b0c-7132b0b1881b" TargetMode="External"/><Relationship Id="rId8" Type="http://schemas.openxmlformats.org/officeDocument/2006/relationships/hyperlink" Target="https://www.fullpicture.app/item/66cf94fc4f493218aebf5938c63d56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2024-02-06T11:34:55+01:00</dcterms:created>
  <dcterms:modified xsi:type="dcterms:W3CDTF">2024-02-06T11:34:55+01:00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