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Stochastic Rounding and Its Probabilistic Backward Error Analysis | SIAM Journal on Scientific Computing</w:t>
      </w:r>
      <w:br/>
      <w:hyperlink r:id="rId7" w:history="1">
        <w:r>
          <w:rPr>
            <w:color w:val="2980b9"/>
            <w:u w:val="single"/>
          </w:rPr>
          <w:t xml:space="preserve">https://epubs.siam.org/doi/10.1137/20M1334796</w:t>
        </w:r>
      </w:hyperlink>
    </w:p>
    <w:p>
      <w:pPr>
        <w:pStyle w:val="Heading1"/>
      </w:pPr>
      <w:bookmarkStart w:id="2" w:name="_Toc2"/>
      <w:r>
        <w:t>Article summary:</w:t>
      </w:r>
      <w:bookmarkEnd w:id="2"/>
    </w:p>
    <w:p>
      <w:pPr>
        <w:jc w:val="both"/>
      </w:pPr>
      <w:r>
        <w:rPr/>
        <w:t xml:space="preserve">1. The article discusses stochastic rounding and its probabilistic backward error analysis.</w:t>
      </w:r>
    </w:p>
    <w:p>
      <w:pPr>
        <w:jc w:val="both"/>
      </w:pPr>
      <w:r>
        <w:rPr/>
        <w:t xml:space="preserve">2. It references various sources, such as books, papers, and reports, to support its claims.</w:t>
      </w:r>
    </w:p>
    <w:p>
      <w:pPr>
        <w:jc w:val="both"/>
      </w:pPr>
      <w:r>
        <w:rPr/>
        <w:t xml:space="preserve">3. The article provides an overview of the techniques used in stochastic rounding and their applications in scientific computing.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topic of stochastic rounding and its probabilistic backward error analysis. The author has referenced various sources to support their claims, including books, papers, and reports from reputable authors and institutions. Furthermore, the article does not appear to be biased or one-sided in its reporting; rather, it presents both sides of the argument equally. Additionally, there are no unsupported claims or missing points of consideration that could lead to potential biases or inaccuracies in the article's conclusions. </w:t>
      </w:r>
    </w:p>
    <w:p>
      <w:pPr>
        <w:jc w:val="both"/>
      </w:pPr>
      <w:r>
        <w:rPr/>
        <w:t xml:space="preserve">However, there are some areas where the article could be improved upon. For example, while the author has provided a thorough overview of the techniques used in stochastic rounding and their applications in scientific computing, they have not explored any counterarguments or possible risks associated with these techniques. Additionally, there is no mention of promotional content or partiality within the article; however, this could be addressed by providing more detailed information on potential risks associated with using these techniques in scientific computing.</w:t>
      </w:r>
    </w:p>
    <w:p>
      <w:pPr>
        <w:pStyle w:val="Heading1"/>
      </w:pPr>
      <w:bookmarkStart w:id="5" w:name="_Toc5"/>
      <w:r>
        <w:t>Topics for further research:</w:t>
      </w:r>
      <w:bookmarkEnd w:id="5"/>
    </w:p>
    <w:p>
      <w:pPr>
        <w:spacing w:after="0"/>
        <w:numPr>
          <w:ilvl w:val="0"/>
          <w:numId w:val="2"/>
        </w:numPr>
      </w:pPr>
      <w:r>
        <w:rPr/>
        <w:t xml:space="preserve">Stochastic rounding risks</w:t>
      </w:r>
    </w:p>
    <w:p>
      <w:pPr>
        <w:spacing w:after="0"/>
        <w:numPr>
          <w:ilvl w:val="0"/>
          <w:numId w:val="2"/>
        </w:numPr>
      </w:pPr>
      <w:r>
        <w:rPr/>
        <w:t xml:space="preserve">Probabilistic backward error analysis</w:t>
      </w:r>
    </w:p>
    <w:p>
      <w:pPr>
        <w:spacing w:after="0"/>
        <w:numPr>
          <w:ilvl w:val="0"/>
          <w:numId w:val="2"/>
        </w:numPr>
      </w:pPr>
      <w:r>
        <w:rPr/>
        <w:t xml:space="preserve">Scientific computing accuracy</w:t>
      </w:r>
    </w:p>
    <w:p>
      <w:pPr>
        <w:spacing w:after="0"/>
        <w:numPr>
          <w:ilvl w:val="0"/>
          <w:numId w:val="2"/>
        </w:numPr>
      </w:pPr>
      <w:r>
        <w:rPr/>
        <w:t xml:space="preserve">Potential drawbacks of stochastic rounding</w:t>
      </w:r>
    </w:p>
    <w:p>
      <w:pPr>
        <w:spacing w:after="0"/>
        <w:numPr>
          <w:ilvl w:val="0"/>
          <w:numId w:val="2"/>
        </w:numPr>
      </w:pPr>
      <w:r>
        <w:rPr/>
        <w:t xml:space="preserve">Advantages of probabilistic backward error analysis</w:t>
      </w:r>
    </w:p>
    <w:p>
      <w:pPr>
        <w:numPr>
          <w:ilvl w:val="0"/>
          <w:numId w:val="2"/>
        </w:numPr>
      </w:pPr>
      <w:r>
        <w:rPr/>
        <w:t xml:space="preserve">Impact of stochastic rounding on scientific computing</w:t>
      </w:r>
    </w:p>
    <w:p>
      <w:pPr>
        <w:pStyle w:val="Heading1"/>
      </w:pPr>
      <w:bookmarkStart w:id="6" w:name="_Toc6"/>
      <w:r>
        <w:t>Report location:</w:t>
      </w:r>
      <w:bookmarkEnd w:id="6"/>
    </w:p>
    <w:p>
      <w:hyperlink r:id="rId8" w:history="1">
        <w:r>
          <w:rPr>
            <w:color w:val="2980b9"/>
            <w:u w:val="single"/>
          </w:rPr>
          <w:t xml:space="preserve">https://www.fullpicture.app/item/66dd7a93751e452b6ebe4b77c472f62b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6F6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ubs.siam.org/doi/10.1137/20M1334796" TargetMode="External"/><Relationship Id="rId8" Type="http://schemas.openxmlformats.org/officeDocument/2006/relationships/hyperlink" Target="https://www.fullpicture.app/item/66dd7a93751e452b6ebe4b77c472f6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2023-02-27T21:31:29+01:00</dcterms:created>
  <dcterms:modified xsi:type="dcterms:W3CDTF">2023-02-27T21:31:29+01:00</dcterms:modified>
</cp:coreProperties>
</file>

<file path=docProps/custom.xml><?xml version="1.0" encoding="utf-8"?>
<Properties xmlns="http://schemas.openxmlformats.org/officeDocument/2006/custom-properties" xmlns:vt="http://schemas.openxmlformats.org/officeDocument/2006/docPropsVTypes"/>
</file>