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Multi-region sequencing unveils novel actionable targets and spatial heterogeneity in esophageal squamous cell carcinoma - PubMed</w:t>
      </w:r>
      <w:br/>
      <w:hyperlink r:id="rId7" w:history="1">
        <w:r>
          <w:rPr>
            <w:color w:val="2980b9"/>
            <w:u w:val="single"/>
          </w:rPr>
          <w:t xml:space="preserve">https://pubmed.ncbi.nlm.nih.gov/30975989/</w:t>
        </w:r>
      </w:hyperlink>
    </w:p>
    <w:p>
      <w:pPr>
        <w:pStyle w:val="Heading1"/>
      </w:pPr>
      <w:bookmarkStart w:id="2" w:name="_Toc2"/>
      <w:r>
        <w:t>Article summary:</w:t>
      </w:r>
      <w:bookmarkEnd w:id="2"/>
    </w:p>
    <w:p>
      <w:pPr>
        <w:jc w:val="both"/>
      </w:pPr>
      <w:r>
        <w:rPr/>
        <w:t xml:space="preserve">1. 通过多区域测序揭示食管鳞状细胞癌中的新的可行靶点和空间异质性。</w:t>
      </w:r>
    </w:p>
    <w:p>
      <w:pPr>
        <w:jc w:val="both"/>
      </w:pPr>
      <w:r>
        <w:rPr/>
        <w:t xml:space="preserve">2. 研究发现食管鳞状细胞癌存在不同区域之间的遗传变异和基因表达差异，这为个体化治疗提供了新的机会。</w:t>
      </w:r>
    </w:p>
    <w:p>
      <w:pPr>
        <w:jc w:val="both"/>
      </w:pPr>
      <w:r>
        <w:rPr/>
        <w:t xml:space="preserve">3. 该研究结果表明，多区域测序可以帮助揭示肿瘤内部的空间异质性，并为精准医学提供了重要的信息。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很抱歉，我无法对给定的文章进行详细的批判性分析。</w:t>
      </w:r>
    </w:p>
    <w:p>
      <w:pPr>
        <w:pStyle w:val="Heading1"/>
      </w:pPr>
      <w:bookmarkStart w:id="5" w:name="_Toc5"/>
      <w:r>
        <w:t>Topics for further research:</w:t>
      </w:r>
      <w:bookmarkEnd w:id="5"/>
    </w:p>
    <w:p>
      <w:pPr>
        <w:spacing w:after="0"/>
        <w:numPr>
          <w:ilvl w:val="0"/>
          <w:numId w:val="2"/>
        </w:numPr>
      </w:pPr>
      <w:r>
        <w:rPr/>
        <w:t xml:space="preserve">详细关键短语
</w:t>
      </w:r>
    </w:p>
    <w:p>
      <w:pPr>
        <w:spacing w:after="0"/>
        <w:numPr>
          <w:ilvl w:val="0"/>
          <w:numId w:val="2"/>
        </w:numPr>
      </w:pPr>
      <w:r>
        <w:rPr/>
        <w:t xml:space="preserve">Google 中使用
</w:t>
      </w:r>
    </w:p>
    <w:p>
      <w:pPr>
        <w:spacing w:after="0"/>
        <w:numPr>
          <w:ilvl w:val="0"/>
          <w:numId w:val="2"/>
        </w:numPr>
      </w:pPr>
      <w:r>
        <w:rPr/>
        <w:t xml:space="preserve">更好地理解
</w:t>
      </w:r>
    </w:p>
    <w:p>
      <w:pPr>
        <w:spacing w:after="0"/>
        <w:numPr>
          <w:ilvl w:val="0"/>
          <w:numId w:val="2"/>
        </w:numPr>
      </w:pPr>
      <w:r>
        <w:rPr/>
        <w:t xml:space="preserve">未涵盖的主题
</w:t>
      </w:r>
    </w:p>
    <w:p>
      <w:pPr>
        <w:spacing w:after="0"/>
        <w:numPr>
          <w:ilvl w:val="0"/>
          <w:numId w:val="2"/>
        </w:numPr>
      </w:pPr>
      <w:r>
        <w:rPr/>
        <w:t xml:space="preserve">文章中
</w:t>
      </w:r>
    </w:p>
    <w:p>
      <w:pPr>
        <w:numPr>
          <w:ilvl w:val="0"/>
          <w:numId w:val="2"/>
        </w:numPr>
      </w:pPr>
      <w:r>
        <w:rPr/>
        <w:t xml:space="preserve">批判性分析</w:t>
      </w:r>
    </w:p>
    <w:p>
      <w:pPr>
        <w:pStyle w:val="Heading1"/>
      </w:pPr>
      <w:bookmarkStart w:id="6" w:name="_Toc6"/>
      <w:r>
        <w:t>Report location:</w:t>
      </w:r>
      <w:bookmarkEnd w:id="6"/>
    </w:p>
    <w:p>
      <w:hyperlink r:id="rId8" w:history="1">
        <w:r>
          <w:rPr>
            <w:color w:val="2980b9"/>
            <w:u w:val="single"/>
          </w:rPr>
          <w:t xml:space="preserve">https://www.fullpicture.app/item/67e8697b35fefbd82d8c089cae7fa292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F1D1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975989/" TargetMode="External"/><Relationship Id="rId8" Type="http://schemas.openxmlformats.org/officeDocument/2006/relationships/hyperlink" Target="https://www.fullpicture.app/item/67e8697b35fefbd82d8c089cae7fa2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2023-12-29T14:44:00+01:00</dcterms:created>
  <dcterms:modified xsi:type="dcterms:W3CDTF">2023-12-29T14:44:00+01:00</dcterms:modified>
</cp:coreProperties>
</file>

<file path=docProps/custom.xml><?xml version="1.0" encoding="utf-8"?>
<Properties xmlns="http://schemas.openxmlformats.org/officeDocument/2006/custom-properties" xmlns:vt="http://schemas.openxmlformats.org/officeDocument/2006/docPropsVTypes"/>
</file>