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Layoffs in Corporate America spread from tech to conglomerates: Morning Brief</w:t>
      </w:r>
      <w:br/>
      <w:hyperlink r:id="rId7" w:history="1">
        <w:r>
          <w:rPr>
            <w:color w:val="2980b9"/>
            <w:u w:val="single"/>
          </w:rPr>
          <w:t xml:space="preserve">https://www.yahoo.com/finance/news/layoffs-in-corporate-america-tech-to-conglomerates-3m-morning-brief-102338744.html</w:t>
        </w:r>
      </w:hyperlink>
    </w:p>
    <w:p>
      <w:pPr>
        <w:pStyle w:val="Heading1"/>
      </w:pPr>
      <w:bookmarkStart w:id="2" w:name="_Toc2"/>
      <w:r>
        <w:t>Article summary:</w:t>
      </w:r>
      <w:bookmarkEnd w:id="2"/>
    </w:p>
    <w:p>
      <w:pPr>
        <w:jc w:val="both"/>
      </w:pPr>
      <w:r>
        <w:rPr/>
        <w:t xml:space="preserve">1. Layoffs in the tech sector have been spreading to other parts of Corporate America, with 3M and Newell Brands announcing job cuts.</w:t>
      </w:r>
    </w:p>
    <w:p>
      <w:pPr>
        <w:jc w:val="both"/>
      </w:pPr>
      <w:r>
        <w:rPr/>
        <w:t xml:space="preserve">2. Despite the layoffs, official data shows that hiring remains robust and the unemployment rate is at its lowest level in over 40 years.</w:t>
      </w:r>
    </w:p>
    <w:p>
      <w:pPr>
        <w:jc w:val="both"/>
      </w:pPr>
      <w:r>
        <w:rPr/>
        <w:t xml:space="preserve">3. Companies are restructuring their businesses to become more operationally efficient, with many executives citing labor shortages as a reason for cutting staff.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current state of layoffs in Corporate America and cites official data from sources such as S&amp;P Capital IQ and Oxford Economics. The article also presents both sides of the issue by noting that while layoffs are occurring, hiring remains robust and the unemployment rate is low. However, there are some potential biases present in the article which could be explored further. For example, while the article mentions labor shortages as a reason for cutting staff, it does not explore any potential counterarguments or risks associated with this decision. Additionally, while the article does provide some insight into how companies are restructuring their businesses to become more operationally efficient, it does not provide any evidence to support these claims or explore any possible alternatives that could be used instead of layoffs. Finally, while the article does mention some of the major tech companies that have announced layoffs recently (Amazon, Alphabet, Microsoft), it fails to mention any other companies outside of those three that may have done so as well.</w:t>
      </w:r>
    </w:p>
    <w:p>
      <w:pPr>
        <w:pStyle w:val="Heading1"/>
      </w:pPr>
      <w:bookmarkStart w:id="5" w:name="_Toc5"/>
      <w:r>
        <w:t>Topics for further research:</w:t>
      </w:r>
      <w:bookmarkEnd w:id="5"/>
    </w:p>
    <w:p>
      <w:pPr>
        <w:spacing w:after="0"/>
        <w:numPr>
          <w:ilvl w:val="0"/>
          <w:numId w:val="2"/>
        </w:numPr>
      </w:pPr>
      <w:r>
        <w:rPr/>
        <w:t xml:space="preserve">Alternatives to layoffs</w:t>
      </w:r>
    </w:p>
    <w:p>
      <w:pPr>
        <w:spacing w:after="0"/>
        <w:numPr>
          <w:ilvl w:val="0"/>
          <w:numId w:val="2"/>
        </w:numPr>
      </w:pPr>
      <w:r>
        <w:rPr/>
        <w:t xml:space="preserve">Impact of layoffs on employee morale</w:t>
      </w:r>
    </w:p>
    <w:p>
      <w:pPr>
        <w:spacing w:after="0"/>
        <w:numPr>
          <w:ilvl w:val="0"/>
          <w:numId w:val="2"/>
        </w:numPr>
      </w:pPr>
      <w:r>
        <w:rPr/>
        <w:t xml:space="preserve">Risks of labor shortages</w:t>
      </w:r>
    </w:p>
    <w:p>
      <w:pPr>
        <w:spacing w:after="0"/>
        <w:numPr>
          <w:ilvl w:val="0"/>
          <w:numId w:val="2"/>
        </w:numPr>
      </w:pPr>
      <w:r>
        <w:rPr/>
        <w:t xml:space="preserve">Restructuring strategies for businesses</w:t>
      </w:r>
    </w:p>
    <w:p>
      <w:pPr>
        <w:spacing w:after="0"/>
        <w:numPr>
          <w:ilvl w:val="0"/>
          <w:numId w:val="2"/>
        </w:numPr>
      </w:pPr>
      <w:r>
        <w:rPr/>
        <w:t xml:space="preserve">Companies that have announced layoffs</w:t>
      </w:r>
    </w:p>
    <w:p>
      <w:pPr>
        <w:numPr>
          <w:ilvl w:val="0"/>
          <w:numId w:val="2"/>
        </w:numPr>
      </w:pPr>
      <w:r>
        <w:rPr/>
        <w:t xml:space="preserve">Economic implications of layoffs</w:t>
      </w:r>
    </w:p>
    <w:p>
      <w:pPr>
        <w:pStyle w:val="Heading1"/>
      </w:pPr>
      <w:bookmarkStart w:id="6" w:name="_Toc6"/>
      <w:r>
        <w:t>Report location:</w:t>
      </w:r>
      <w:bookmarkEnd w:id="6"/>
    </w:p>
    <w:p>
      <w:hyperlink r:id="rId8" w:history="1">
        <w:r>
          <w:rPr>
            <w:color w:val="2980b9"/>
            <w:u w:val="single"/>
          </w:rPr>
          <w:t xml:space="preserve">https://www.fullpicture.app/item/67f596c96dfadaf3a0c3b8d0981a3f7d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5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finance/news/layoffs-in-corporate-america-tech-to-conglomerates-3m-morning-brief-102338744.html" TargetMode="External"/><Relationship Id="rId8" Type="http://schemas.openxmlformats.org/officeDocument/2006/relationships/hyperlink" Target="https://www.fullpicture.app/item/67f596c96dfadaf3a0c3b8d0981a3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2023-02-22T01:43:21+01:00</dcterms:created>
  <dcterms:modified xsi:type="dcterms:W3CDTF">2023-02-22T01:43:21+01:00</dcterms:modified>
</cp:coreProperties>
</file>

<file path=docProps/custom.xml><?xml version="1.0" encoding="utf-8"?>
<Properties xmlns="http://schemas.openxmlformats.org/officeDocument/2006/custom-properties" xmlns:vt="http://schemas.openxmlformats.org/officeDocument/2006/docPropsVTypes"/>
</file>