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Characterization of a Novel Human Type II Epithelial Keratin K1b, Specifically Expressed in Eccrine Sweat Glands - ScienceDirect</w:t></w:r><w:br/><w:hyperlink r:id="rId7" w:history="1"><w:r><w:rPr><w:color w:val="2980b9"/><w:u w:val="single"/></w:rPr><w:t xml:space="preserve">https://www.sciencedirect.com/science/article/pii/S0022202X15324301?ref=pdf_download&fr=RR-2&rr=7a1687f93fa98320</w:t></w:r></w:hyperlink></w:p><w:p><w:pPr><w:pStyle w:val="Heading1"/></w:pPr><w:bookmarkStart w:id="2" w:name="_Toc2"/><w:r><w:t>Article summary:</w:t></w:r><w:bookmarkEnd w:id="2"/></w:p><w:p><w:pPr><w:jc w:val="both"/></w:pPr><w:r><w:rPr/><w:t xml:space="preserve">1. This study shows that a novel human type II epithelial keratin, K1b, is exclusively expressed in luminal duct cells of eccrine sweat glands.</w:t></w:r></w:p><w:p><w:pPr><w:jc w:val="both"/></w:pPr><w:r><w:rPr/><w:t xml:space="preserve">2. The expression of various epithelial keratins was systematically investigated in the secretory globule and the two-layered sweat duct.</w:t></w:r></w:p><w:p><w:pPr><w:jc w:val="both"/></w:pPr><w:r><w:rPr/><w:t xml:space="preserve">3. The Human Genome Sequencing Consortium has recently completed a human genome reference sequence, which has led to the elucidation of the entire type 1 and type 2 human keratin gene domains.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“Characterization of a Novel Human Type II Epithelial Keratin K1b, Specifically Expressed in Eccrine Sweat Glands” is an informative and reliable source of information on the topic. It provides detailed information on the properties and cDNA sequence characteristics of keratin K1b, as well as its expression patterns in eccrine sweat glands. The article also includes references to previous studies conducted by other laboratories, which adds credibility to its claims. Furthermore, it presents both sides of the argument equally and does not appear to be biased or promotional in any way.</w:t></w:r></w:p><w:p><w:pPr><w:jc w:val="both"/></w:pPr><w:r><w:rPr/><w:t xml:space="preserve">However, there are some points that could be improved upon. For example, while the article does provide evidence for its claims, it does not explore counterarguments or present any risks associated with this research. Additionally, while it does mention possible implications for future research, it does not provide any concrete suggestions or recommendations for further exploration into this topic. Finally, while it does include references to previous studies conducted by other laboratories, these references are limited and could be expanded upon for further credibility. </w:t></w:r></w:p><w:p><w:pPr><w:jc w:val="both"/></w:pPr><w:r><w:rPr/><w:t xml:space="preserve">In conclusion, this article is an informative and reliable source of information on the topic but could benefit from further exploration into counterarguments and potential risks associated with this research as well as more comprehensive referencing of previous studies conducted by other laboratories.</w:t></w:r></w:p><w:p><w:pPr><w:pStyle w:val="Heading1"/></w:pPr><w:bookmarkStart w:id="5" w:name="_Toc5"/><w:r><w:t>Topics for further research:</w:t></w:r><w:bookmarkEnd w:id="5"/></w:p><w:p><w:pPr><w:spacing w:after="0"/><w:numPr><w:ilvl w:val="0"/><w:numId w:val="2"/></w:numPr></w:pPr><w:r><w:rPr/><w:t xml:space="preserve">Epithelial Keratin K1b Expression</w:t></w:r></w:p><w:p><w:pPr><w:spacing w:after="0"/><w:numPr><w:ilvl w:val="0"/><w:numId w:val="2"/></w:numPr></w:pPr><w:r><w:rPr/><w:t xml:space="preserve">Eccrine Sweat Gland Characteristics</w:t></w:r></w:p><w:p><w:pPr><w:spacing w:after="0"/><w:numPr><w:ilvl w:val="0"/><w:numId w:val="2"/></w:numPr></w:pPr><w:r><w:rPr/><w:t xml:space="preserve">Risks of Keratin K1b Research</w:t></w:r></w:p><w:p><w:pPr><w:spacing w:after="0"/><w:numPr><w:ilvl w:val="0"/><w:numId w:val="2"/></w:numPr></w:pPr><w:r><w:rPr/><w:t xml:space="preserve">Implications of Keratin K1b Research</w:t></w:r></w:p><w:p><w:pPr><w:spacing w:after="0"/><w:numPr><w:ilvl w:val="0"/><w:numId w:val="2"/></w:numPr></w:pPr><w:r><w:rPr/><w:t xml:space="preserve">Previous Studies on Keratin K1b</w:t></w:r></w:p><w:p><w:pPr><w:numPr><w:ilvl w:val="0"/><w:numId w:val="2"/></w:numPr></w:pPr><w:r><w:rPr/><w:t xml:space="preserve">Counterarguments to Keratin K1b Research</w:t></w:r></w:p><w:p><w:pPr><w:pStyle w:val="Heading1"/></w:pPr><w:bookmarkStart w:id="6" w:name="_Toc6"/><w:r><w:t>Report location:</w:t></w:r><w:bookmarkEnd w:id="6"/></w:p><w:p><w:hyperlink r:id="rId8" w:history="1"><w:r><w:rPr><w:color w:val="2980b9"/><w:u w:val="single"/></w:rPr><w:t xml:space="preserve">https://www.fullpicture.app/item/686ea495639296a6c6318a0518dd8b47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40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202X15324301?ref=pdf_download&amp;fr=RR-2&amp;rr=7a1687f93fa98320" TargetMode="External"/><Relationship Id="rId8" Type="http://schemas.openxmlformats.org/officeDocument/2006/relationships/hyperlink" Target="https://www.fullpicture.app/item/686ea495639296a6c6318a0518dd8b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2023-03-05T17:02:07+01:00</dcterms:created>
  <dcterms:modified xsi:type="dcterms:W3CDTF">2023-03-05T17:02:07+01:00</dcterms:modified>
</cp:coreProperties>
</file>

<file path=docProps/custom.xml><?xml version="1.0" encoding="utf-8"?>
<Properties xmlns="http://schemas.openxmlformats.org/officeDocument/2006/custom-properties" xmlns:vt="http://schemas.openxmlformats.org/officeDocument/2006/docPropsVTypes"/>
</file>