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https://kns.cnki.net/kns8/DefaultResult/Index?dbcode=SCDB&crossDbcodes=CJFQ%2CCDMD%2CCIPD%2CCCND%2CCISD%2CSNAD%2CBDZK%2CCCJD%2CCCVD%2CCJFN&korder=SU&kw=%E7%94%9F%E7%89%A9%E8%86%9C%E5%B9%B2%E6%B6%89%E6%8A%80%E6%9C%AF</w:t></w:r></w:hyperlink></w:p><w:p><w:pPr><w:pStyle w:val="Heading1"/></w:pPr><w:bookmarkStart w:id="2" w:name="_Toc2"/><w:r><w:t>Article summary:</w:t></w:r><w:bookmarkEnd w:id="2"/></w:p><w:p><w:pPr><w:jc w:val="both"/></w:pPr><w:r><w:rPr/><w:t xml:space="preserve">1. 使用生物层干涉技术鉴定甲型H1N1流感血凝素蛋白在2010-2011年季节性流感疫苗抗体反应中的主要结合表位。</w:t></w:r></w:p><w:p><w:pPr><w:jc w:val="both"/></w:pPr><w:r><w:rPr/><w:t xml:space="preserve">2. 基于生物膜干涉技术的金黄色葡萄球菌快速检测方法的研究。</w:t></w:r></w:p><w:p><w:pPr><w:jc w:val="both"/></w:pPr><w:r><w:rPr/><w:t xml:space="preserve">3. 利用生物层干涉技术进行无细胞表达和特性化多价鼠李糖结合凝集素。</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根据提供的文章标题和正文，无法进行详细的批判性分析。请提供更多相关信息或具体内容以便进行分析。</w:t></w:r></w:p><w:p><w:pPr><w:pStyle w:val="Heading1"/></w:pPr><w:bookmarkStart w:id="5" w:name="_Toc5"/><w:r><w:t>Topics for further research:</w:t></w:r><w:bookmarkEnd w:id="5"/></w:p><w:p><w:pPr><w:spacing w:after="0"/><w:numPr><w:ilvl w:val="0"/><w:numId w:val="2"/></w:numPr></w:pPr><w:r><w:rPr/><w:t xml:space="preserve">文章标题和正文中是否提到了关键短语？
</w:t></w:r></w:p><w:p><w:pPr><w:spacing w:after="0"/><w:numPr><w:ilvl w:val="0"/><w:numId w:val="2"/></w:numPr></w:pPr><w:r><w:rPr/><w:t xml:space="preserve">如果没有提到，这些关键短语是否与文章主题相关？
</w:t></w:r></w:p><w:p><w:pPr><w:spacing w:after="0"/><w:numPr><w:ilvl w:val="0"/><w:numId w:val="2"/></w:numPr></w:pPr><w:r><w:rPr/><w:t xml:space="preserve">这些关键短语是否可以提供更多的背景信息或支持文章的论点？
</w:t></w:r></w:p><w:p><w:pPr><w:spacing w:after="0"/><w:numPr><w:ilvl w:val="0"/><w:numId w:val="2"/></w:numPr></w:pPr><w:r><w:rPr/><w:t xml:space="preserve">这些关键短语是否可以引发对文章观点的质疑或批判？
</w:t></w:r></w:p><w:p><w:pPr><w:spacing w:after="0"/><w:numPr><w:ilvl w:val="0"/><w:numId w:val="2"/></w:numPr></w:pPr><w:r><w:rPr/><w:t xml:space="preserve">这些关键短语是否与文章的结构和逻辑一致？
</w:t></w:r></w:p><w:p><w:pPr><w:numPr><w:ilvl w:val="0"/><w:numId w:val="2"/></w:numPr></w:pPr><w:r><w:rPr/><w:t xml:space="preserve">这些关键短语是否与文章的论证方式相符？

通过回答以上问题，可以更好地理解文章的内容和观点，并进行更详细的批判性分析。</w:t></w:r></w:p><w:p><w:pPr><w:pStyle w:val="Heading1"/></w:pPr><w:bookmarkStart w:id="6" w:name="_Toc6"/><w:r><w:t>Report location:</w:t></w:r><w:bookmarkEnd w:id="6"/></w:p><w:p><w:hyperlink r:id="rId8" w:history="1"><w:r><w:rPr><w:color w:val="2980b9"/><w:u w:val="single"/></w:rPr><w:t xml:space="preserve">https://www.fullpicture.app/item/696313bee5d25ea05250e4e4d72acf56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2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E7%94%9F%E7%89%A9%E8%86%9C%E5%B9%B2%E6%B6%89%E6%8A%80%E6%9C%AF" TargetMode="External"/><Relationship Id="rId8" Type="http://schemas.openxmlformats.org/officeDocument/2006/relationships/hyperlink" Target="https://www.fullpicture.app/item/696313bee5d25ea05250e4e4d72ac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2024-01-11T17:12:20+01:00</dcterms:created>
  <dcterms:modified xsi:type="dcterms:W3CDTF">2024-01-11T17:12:20+01:00</dcterms:modified>
</cp:coreProperties>
</file>

<file path=docProps/custom.xml><?xml version="1.0" encoding="utf-8"?>
<Properties xmlns="http://schemas.openxmlformats.org/officeDocument/2006/custom-properties" xmlns:vt="http://schemas.openxmlformats.org/officeDocument/2006/docPropsVTypes"/>
</file>