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who are you - AI Search Based Chat | AI for Search Engines</w:t></w:r><w:br/><w:hyperlink r:id="rId7" w:history="1"><w:r><w:rPr><w:color w:val="2980b9"/><w:u w:val="single"/></w:rPr><w:t xml:space="preserve">https://you.com/search?q=who+are+you&tbm=youchat&cfr=chat&cid=c0_4151cc67-6097-46a4-bbe7-8256da163c64</w:t></w:r></w:hyperlink></w:p><w:p><w:pPr><w:pStyle w:val="Heading1"/></w:pPr><w:bookmarkStart w:id="2" w:name="_Toc2"/><w:r><w:t>Article summary:</w:t></w:r><w:bookmarkEnd w:id="2"/></w:p><w:p><w:pPr><w:jc w:val="both"/></w:pPr><w:r><w:rPr/><w:t xml:space="preserve">1. Drosophila melanogaster is a species of fly commonly used as a model organism for studying genetics and molecular biology.</w:t></w:r></w:p><w:p><w:pPr><w:jc w:val="both"/></w:pPr><w:r><w:rPr/><w:t xml:space="preserve">2. The fruit fly is native to tropical regions of the Old World but can now be found throughout the world, living in a wide range of habitats near unripe and rotted fruit.</w:t></w:r></w:p><w:p><w:pPr><w:jc w:val="both"/></w:pPr><w:r><w:rPr/><w:t xml:space="preserve">3. Drosophila melanogaster is widely studied in disciplines ranging from fundamental genetics to neuroscience and is an important tool for understanding the functions of various genes and how they interact with each other.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&quot;who are you - AI Search Based Chat | AI for Search Engines&quot; appears to be a chatbot response to a user's query about Drosophila melanogaster, commonly known as the fruit fly. While the response provides some basic information about the species, it lacks depth and context.</w:t></w:r></w:p><w:p><w:pPr><w:jc w:val="both"/></w:pPr><w:r><w:rPr/><w:t xml:space="preserve"></w:t></w:r></w:p><w:p><w:pPr><w:jc w:val="both"/></w:pPr><w:r><w:rPr/><w:t xml:space="preserve">One potential bias in the article is its focus on the use of Drosophila melanogaster as a model organism for studying genetics and molecular biology. While this is certainly an important aspect of research on the species, it overlooks other areas of study such as ecology and behavior. Additionally, the article does not mention any potential ethical concerns related to using animals in scientific research.</w:t></w:r></w:p><w:p><w:pPr><w:jc w:val="both"/></w:pPr><w:r><w:rPr/><w:t xml:space="preserve"></w:t></w:r></w:p><w:p><w:pPr><w:jc w:val="both"/></w:pPr><w:r><w:rPr/><w:t xml:space="preserve">The article also makes unsupported claims about the importance of Drosophila melanogaster in various fields of study without providing evidence or examples to support these claims. For example, it states that the species is &quot;an important tool for understanding the functions of various genes and how they interact with each other,&quot; but does not explain how or why this is the case.</w:t></w:r></w:p><w:p><w:pPr><w:jc w:val="both"/></w:pPr><w:r><w:rPr/><w:t xml:space="preserve"></w:t></w:r></w:p><w:p><w:pPr><w:jc w:val="both"/></w:pPr><w:r><w:rPr/><w:t xml:space="preserve">Furthermore, there are missing points of consideration in the article. For instance, while it mentions that Drosophila melanogaster can now be found throughout the world, it does not address how this has impacted ecosystems or whether there are any negative consequences associated with their spread.</w:t></w:r></w:p><w:p><w:pPr><w:jc w:val="both"/></w:pPr><w:r><w:rPr/><w:t xml:space="preserve"></w:t></w:r></w:p><w:p><w:pPr><w:jc w:val="both"/></w:pPr><w:r><w:rPr/><w:t xml:space="preserve">Overall, while the article provides some basic information about Drosophila melanogaster, it lacks depth and context. It also contains potential biases and unsupported claims that could mislead readers who are seeking more comprehensive information on this topic.</w:t></w:r></w:p><w:p><w:pPr><w:pStyle w:val="Heading1"/></w:pPr><w:bookmarkStart w:id="5" w:name="_Toc5"/><w:r><w:t>Topics for further research:</w:t></w:r><w:bookmarkEnd w:id="5"/></w:p><w:p><w:pPr><w:spacing w:after="0"/><w:numPr><w:ilvl w:val="0"/><w:numId w:val="2"/></w:numPr></w:pPr><w:r><w:rPr/><w:t xml:space="preserve">Ecological impact of Drosophila melanogaster spread
</w:t></w:r></w:p><w:p><w:pPr><w:spacing w:after="0"/><w:numPr><w:ilvl w:val="0"/><w:numId w:val="2"/></w:numPr></w:pPr><w:r><w:rPr/><w:t xml:space="preserve">Ethical concerns related to using animals in scientific research
</w:t></w:r></w:p><w:p><w:pPr><w:spacing w:after="0"/><w:numPr><w:ilvl w:val="0"/><w:numId w:val="2"/></w:numPr></w:pPr><w:r><w:rPr/><w:t xml:space="preserve">Behavioral studies on Drosophila melanogaster
</w:t></w:r></w:p><w:p><w:pPr><w:spacing w:after="0"/><w:numPr><w:ilvl w:val="0"/><w:numId w:val="2"/></w:numPr></w:pPr><w:r><w:rPr/><w:t xml:space="preserve">Limitations of using Drosophila melanogaster as a model organism
</w:t></w:r></w:p><w:p><w:pPr><w:spacing w:after="0"/><w:numPr><w:ilvl w:val="0"/><w:numId w:val="2"/></w:numPr></w:pPr><w:r><w:rPr/><w:t xml:space="preserve">Examples of how Drosophila melanogaster is used in genetics and molecular biology research
</w:t></w:r></w:p><w:p><w:pPr><w:numPr><w:ilvl w:val="0"/><w:numId w:val="2"/></w:numPr></w:pPr><w:r><w:rPr/><w:t xml:space="preserve">Alternative model organisms for studying genetics and molecular biology</w:t></w:r></w:p><w:p><w:pPr><w:pStyle w:val="Heading1"/></w:pPr><w:bookmarkStart w:id="6" w:name="_Toc6"/><w:r><w:t>Report location:</w:t></w:r><w:bookmarkEnd w:id="6"/></w:p><w:p><w:hyperlink r:id="rId8" w:history="1"><w:r><w:rPr><w:color w:val="2980b9"/><w:u w:val="single"/></w:rPr><w:t xml:space="preserve">https://www.fullpicture.app/item/69aa70d16d8ac632af6d6b2a86cf7861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2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com/search?q=who+are+you&amp;tbm=youchat&amp;cfr=chat&amp;cid=c0_4151cc67-6097-46a4-bbe7-8256da163c64" TargetMode="External"/><Relationship Id="rId8" Type="http://schemas.openxmlformats.org/officeDocument/2006/relationships/hyperlink" Target="https://www.fullpicture.app/item/69aa70d16d8ac632af6d6b2a86cf78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2024-01-21T15:54:48+01:00</dcterms:created>
  <dcterms:modified xsi:type="dcterms:W3CDTF">2024-01-21T15:54:48+01:00</dcterms:modified>
</cp:coreProperties>
</file>

<file path=docProps/custom.xml><?xml version="1.0" encoding="utf-8"?>
<Properties xmlns="http://schemas.openxmlformats.org/officeDocument/2006/custom-properties" xmlns:vt="http://schemas.openxmlformats.org/officeDocument/2006/docPropsVTypes"/>
</file>