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 Info</w:t>
      </w:r>
      <w:br/>
      <w:hyperlink r:id="rId7" w:history="1">
        <w:r>
          <w:rPr>
            <w:color w:val="2980b9"/>
            <w:u w:val="single"/>
          </w:rPr>
          <w:t xml:space="preserve">https://www.fiverr.com/seller_onboarding/personal_info</w:t>
        </w:r>
      </w:hyperlink>
    </w:p>
    <w:p>
      <w:pPr>
        <w:pStyle w:val="Heading1"/>
      </w:pPr>
      <w:bookmarkStart w:id="2" w:name="_Toc2"/>
      <w:r>
        <w:t>Article summary:</w:t>
      </w:r>
      <w:bookmarkEnd w:id="2"/>
    </w:p>
    <w:p>
      <w:pPr>
        <w:jc w:val="both"/>
      </w:pPr>
      <w:r>
        <w:rPr/>
        <w:t xml:space="preserve">1. Cookies are used to provide and improve services, personalize experiences, analyze performance, and for marketing purposes.</w:t>
      </w:r>
    </w:p>
    <w:p>
      <w:pPr>
        <w:jc w:val="both"/>
      </w:pPr>
      <w:r>
        <w:rPr/>
        <w:t xml:space="preserve">2. There are first-party cookies set by the website and third-party cookies set by partners like Facebook, Linkedin, and Google.</w:t>
      </w:r>
    </w:p>
    <w:p>
      <w:pPr>
        <w:jc w:val="both"/>
      </w:pPr>
      <w:r>
        <w:rPr/>
        <w:t xml:space="preserve">3. Cookies can be session-based or persistent, with session cookies active only during an online session and persistent cookies staying active even after closing the browser.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"Personal Info" provides information about the use of cookies and similar technologies on a website. While it offers some basic details, there are several aspects that need critical analysis.</w:t>
      </w:r>
    </w:p>
    <w:p>
      <w:pPr>
        <w:jc w:val="both"/>
      </w:pPr>
      <w:r>
        <w:rPr/>
        <w:t xml:space="preserve"/>
      </w:r>
    </w:p>
    <w:p>
      <w:pPr>
        <w:jc w:val="both"/>
      </w:pPr>
      <w:r>
        <w:rPr/>
        <w:t xml:space="preserve">Firstly, the article mentions that cookies are used to improve services, personalize experiences, analyze performance, and for marketing purposes. However, it fails to mention the potential risks associated with the use of cookies. Cookies can track users' online activities and collect personal information without their explicit consent. This lack of acknowledgment raises concerns about the transparency and privacy practices of the website.</w:t>
      </w:r>
    </w:p>
    <w:p>
      <w:pPr>
        <w:jc w:val="both"/>
      </w:pPr>
      <w:r>
        <w:rPr/>
        <w:t xml:space="preserve"/>
      </w:r>
    </w:p>
    <w:p>
      <w:pPr>
        <w:jc w:val="both"/>
      </w:pPr>
      <w:r>
        <w:rPr/>
        <w:t xml:space="preserve">Furthermore, the article states that first-party cookies store information such as language preferences or login information. However, it does not specify what type of information is stored by third-party cookies set by partners like Facebook, Linkedin, or Google. This omission leaves users unaware of how their data is being shared with these external entities.</w:t>
      </w:r>
    </w:p>
    <w:p>
      <w:pPr>
        <w:jc w:val="both"/>
      </w:pPr>
      <w:r>
        <w:rPr/>
        <w:t xml:space="preserve"/>
      </w:r>
    </w:p>
    <w:p>
      <w:pPr>
        <w:jc w:val="both"/>
      </w:pPr>
      <w:r>
        <w:rPr/>
        <w:t xml:space="preserve">The article also categorizes cookies into "session cookies" and "persistent cookies" based on their duration. However, it does not explain why certain types of cookies may stay active after closing the browser or how this impacts user privacy.</w:t>
      </w:r>
    </w:p>
    <w:p>
      <w:pPr>
        <w:jc w:val="both"/>
      </w:pPr>
      <w:r>
        <w:rPr/>
        <w:t xml:space="preserve"/>
      </w:r>
    </w:p>
    <w:p>
      <w:pPr>
        <w:jc w:val="both"/>
      </w:pPr>
      <w:r>
        <w:rPr/>
        <w:t xml:space="preserve">Additionally, while the article briefly mentions an option to block or alert users about essential cookies in their browser settings, it does not provide clear instructions on how to do so. This lack of guidance limits users' ability to exercise control over their personal data.</w:t>
      </w:r>
    </w:p>
    <w:p>
      <w:pPr>
        <w:jc w:val="both"/>
      </w:pPr>
      <w:r>
        <w:rPr/>
        <w:t xml:space="preserve"/>
      </w:r>
    </w:p>
    <w:p>
      <w:pPr>
        <w:jc w:val="both"/>
      </w:pPr>
      <w:r>
        <w:rPr/>
        <w:t xml:space="preserve">Moreover, the article mentions analytics cookies but does not elaborate on how they are used or what specific data they collect. Without this information, readers cannot fully understand the extent to which their online behavior is being tracked and analyzed.</w:t>
      </w:r>
    </w:p>
    <w:p>
      <w:pPr>
        <w:jc w:val="both"/>
      </w:pPr>
      <w:r>
        <w:rPr/>
        <w:t xml:space="preserve"/>
      </w:r>
    </w:p>
    <w:p>
      <w:pPr>
        <w:jc w:val="both"/>
      </w:pPr>
      <w:r>
        <w:rPr/>
        <w:t xml:space="preserve">Another important aspect missing from the article is any discussion about user consent. It does not mention whether users have a choice in accepting or rejecting these cookies or if there are any mechanisms in place to obtain informed consent.</w:t>
      </w:r>
    </w:p>
    <w:p>
      <w:pPr>
        <w:jc w:val="both"/>
      </w:pPr>
      <w:r>
        <w:rPr/>
        <w:t xml:space="preserve"/>
      </w:r>
    </w:p>
    <w:p>
      <w:pPr>
        <w:jc w:val="both"/>
      </w:pPr>
      <w:r>
        <w:rPr/>
        <w:t xml:space="preserve">Furthermore, there is no mention of any potential security measures taken to protect user data collected through these cookies. Given the increasing number of data breaches and cyber threats, it is crucial to address the security implications of using cookies.</w:t>
      </w:r>
    </w:p>
    <w:p>
      <w:pPr>
        <w:jc w:val="both"/>
      </w:pPr>
      <w:r>
        <w:rPr/>
        <w:t xml:space="preserve"/>
      </w:r>
    </w:p>
    <w:p>
      <w:pPr>
        <w:jc w:val="both"/>
      </w:pPr>
      <w:r>
        <w:rPr/>
        <w:t xml:space="preserve">Lastly, the article lacks a balanced perspective by not presenting any counterarguments or alternative viewpoints. It solely focuses on the benefits and functionalities of cookies without acknowledging any potential drawbacks or concerns raised by privacy advocates.</w:t>
      </w:r>
    </w:p>
    <w:p>
      <w:pPr>
        <w:jc w:val="both"/>
      </w:pPr>
      <w:r>
        <w:rPr/>
        <w:t xml:space="preserve"/>
      </w:r>
    </w:p>
    <w:p>
      <w:pPr>
        <w:jc w:val="both"/>
      </w:pPr>
      <w:r>
        <w:rPr/>
        <w:t xml:space="preserve">In conclusion, the article on "Personal Info" provides limited and biased information about the use of cookies. It fails to address important considerations such as privacy risks, data sharing with third parties, user consent, security measures, and alternative perspectives. This one-sided reporting raises questions about the transparency and credibility of the website's cookie practices.</w:t>
      </w:r>
    </w:p>
    <w:p>
      <w:pPr>
        <w:pStyle w:val="Heading1"/>
      </w:pPr>
      <w:bookmarkStart w:id="5" w:name="_Toc5"/>
      <w:r>
        <w:t>Topics for further research:</w:t>
      </w:r>
      <w:bookmarkEnd w:id="5"/>
    </w:p>
    <w:p>
      <w:pPr>
        <w:spacing w:after="0"/>
        <w:numPr>
          <w:ilvl w:val="0"/>
          <w:numId w:val="2"/>
        </w:numPr>
      </w:pPr>
      <w:r>
        <w:rPr/>
        <w:t xml:space="preserve">Privacy risks of using cookies and tracking online activities
</w:t>
      </w:r>
    </w:p>
    <w:p>
      <w:pPr>
        <w:spacing w:after="0"/>
        <w:numPr>
          <w:ilvl w:val="0"/>
          <w:numId w:val="2"/>
        </w:numPr>
      </w:pPr>
      <w:r>
        <w:rPr/>
        <w:t xml:space="preserve">Data sharing with third-party cookies from Facebook</w:t>
      </w:r>
    </w:p>
    <w:p>
      <w:pPr>
        <w:spacing w:after="0"/>
        <w:numPr>
          <w:ilvl w:val="0"/>
          <w:numId w:val="2"/>
        </w:numPr>
      </w:pPr>
      <w:r>
        <w:rPr/>
        <w:t xml:space="preserve">Linkedin</w:t>
      </w:r>
    </w:p>
    <w:p>
      <w:pPr>
        <w:spacing w:after="0"/>
        <w:numPr>
          <w:ilvl w:val="0"/>
          <w:numId w:val="2"/>
        </w:numPr>
      </w:pPr>
      <w:r>
        <w:rPr/>
        <w:t xml:space="preserve">Google</w:t>
      </w:r>
    </w:p>
    <w:p>
      <w:pPr>
        <w:spacing w:after="0"/>
        <w:numPr>
          <w:ilvl w:val="0"/>
          <w:numId w:val="2"/>
        </w:numPr>
      </w:pPr>
      <w:r>
        <w:rPr/>
        <w:t xml:space="preserve">etc.
</w:t>
      </w:r>
    </w:p>
    <w:p>
      <w:pPr>
        <w:spacing w:after="0"/>
        <w:numPr>
          <w:ilvl w:val="0"/>
          <w:numId w:val="2"/>
        </w:numPr>
      </w:pPr>
      <w:r>
        <w:rPr/>
        <w:t xml:space="preserve">Impact of persistent cookies on user privacy and data collection
</w:t>
      </w:r>
    </w:p>
    <w:p>
      <w:pPr>
        <w:spacing w:after="0"/>
        <w:numPr>
          <w:ilvl w:val="0"/>
          <w:numId w:val="2"/>
        </w:numPr>
      </w:pPr>
      <w:r>
        <w:rPr/>
        <w:t xml:space="preserve">How to block or alert essential cookies in browser settings
</w:t>
      </w:r>
    </w:p>
    <w:p>
      <w:pPr>
        <w:spacing w:after="0"/>
        <w:numPr>
          <w:ilvl w:val="0"/>
          <w:numId w:val="2"/>
        </w:numPr>
      </w:pPr>
      <w:r>
        <w:rPr/>
        <w:t xml:space="preserve">Understanding the use and implications of analytics cookies
</w:t>
      </w:r>
    </w:p>
    <w:p>
      <w:pPr>
        <w:numPr>
          <w:ilvl w:val="0"/>
          <w:numId w:val="2"/>
        </w:numPr>
      </w:pPr>
      <w:r>
        <w:rPr/>
        <w:t xml:space="preserve">User consent and mechanisms for accepting or rejecting cookies</w:t>
      </w:r>
    </w:p>
    <w:p>
      <w:pPr>
        <w:pStyle w:val="Heading1"/>
      </w:pPr>
      <w:bookmarkStart w:id="6" w:name="_Toc6"/>
      <w:r>
        <w:t>Report location:</w:t>
      </w:r>
      <w:bookmarkEnd w:id="6"/>
    </w:p>
    <w:p>
      <w:hyperlink r:id="rId8" w:history="1">
        <w:r>
          <w:rPr>
            <w:color w:val="2980b9"/>
            <w:u w:val="single"/>
          </w:rPr>
          <w:t xml:space="preserve">https://www.fullpicture.app/item/69be4ec34e830ba915eb3c2e45a1d535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0F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verr.com/seller_onboarding/personal_info" TargetMode="External"/><Relationship Id="rId8" Type="http://schemas.openxmlformats.org/officeDocument/2006/relationships/hyperlink" Target="https://www.fullpicture.app/item/69be4ec34e830ba915eb3c2e45a1d5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2024-01-10T00:33:02+01:00</dcterms:created>
  <dcterms:modified xsi:type="dcterms:W3CDTF">2024-01-10T00:33:02+01:00</dcterms:modified>
</cp:coreProperties>
</file>

<file path=docProps/custom.xml><?xml version="1.0" encoding="utf-8"?>
<Properties xmlns="http://schemas.openxmlformats.org/officeDocument/2006/custom-properties" xmlns:vt="http://schemas.openxmlformats.org/officeDocument/2006/docPropsVTypes"/>
</file>