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Đọc Truyện Online (Wattpad.VN)</w:t>
      </w:r>
      <w:br/>
      <w:hyperlink r:id="rId7" w:history="1">
        <w:r>
          <w:rPr>
            <w:color w:val="2980b9"/>
            <w:u w:val="single"/>
          </w:rPr>
          <w:t xml:space="preserve">https://wattpad.vn/</w:t>
        </w:r>
      </w:hyperlink>
    </w:p>
    <w:p>
      <w:pPr>
        <w:pStyle w:val="Heading1"/>
      </w:pPr>
      <w:bookmarkStart w:id="2" w:name="_Toc2"/>
      <w:r>
        <w:t>Article summary:</w:t>
      </w:r>
      <w:bookmarkEnd w:id="2"/>
    </w:p>
    <w:p>
      <w:pPr>
        <w:jc w:val="both"/>
      </w:pPr>
      <w:r>
        <w:rPr/>
        <w:t xml:space="preserve">1. Wattpad Vietnam is a website that offers the latest and hottest Vietnamese stories, love stories, and conversion stories.</w:t>
      </w:r>
    </w:p>
    <w:p>
      <w:pPr>
        <w:jc w:val="both"/>
      </w:pPr>
      <w:r>
        <w:rPr/>
        <w:t xml:space="preserve">2. It is fast, friendly, and always updated with the latest content.</w:t>
      </w:r>
    </w:p>
    <w:p>
      <w:pPr>
        <w:jc w:val="both"/>
      </w:pPr>
      <w:r>
        <w:rPr/>
        <w:t xml:space="preserve">3. Contact info for Wattpad Vietnam is provided.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contact information for Wattpad Vietnam and does not make any unsupported claims or present any biased content. The article does not appear to be promotional in nature as it does not make any exaggerated claims about the website or its services. Additionally, the article does not appear to be one-sided or partial as it presents both sides of the story equally without favoring either side. Furthermore, there are no missing points of consideration or evidence for the claims made in the article. The article also does not explore any counterarguments or present any possible risks associated with using Wattpad Vietnam's services.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Wattpad Vietnam reviews</w:t>
      </w:r>
    </w:p>
    <w:p>
      <w:pPr>
        <w:spacing w:after="0"/>
        <w:numPr>
          <w:ilvl w:val="0"/>
          <w:numId w:val="2"/>
        </w:numPr>
      </w:pPr>
      <w:r>
        <w:rPr/>
        <w:t xml:space="preserve">Wattpad Vietnam user experience</w:t>
      </w:r>
    </w:p>
    <w:p>
      <w:pPr>
        <w:spacing w:after="0"/>
        <w:numPr>
          <w:ilvl w:val="0"/>
          <w:numId w:val="2"/>
        </w:numPr>
      </w:pPr>
      <w:r>
        <w:rPr/>
        <w:t xml:space="preserve">Wattpad Vietnam safety</w:t>
      </w:r>
    </w:p>
    <w:p>
      <w:pPr>
        <w:spacing w:after="0"/>
        <w:numPr>
          <w:ilvl w:val="0"/>
          <w:numId w:val="2"/>
        </w:numPr>
      </w:pPr>
      <w:r>
        <w:rPr/>
        <w:t xml:space="preserve">Wattpad Vietnam customer service</w:t>
      </w:r>
    </w:p>
    <w:p>
      <w:pPr>
        <w:spacing w:after="0"/>
        <w:numPr>
          <w:ilvl w:val="0"/>
          <w:numId w:val="2"/>
        </w:numPr>
      </w:pPr>
      <w:r>
        <w:rPr/>
        <w:t xml:space="preserve">Wattpad Vietnam data security</w:t>
      </w:r>
    </w:p>
    <w:p>
      <w:pPr>
        <w:numPr>
          <w:ilvl w:val="0"/>
          <w:numId w:val="2"/>
        </w:numPr>
      </w:pPr>
      <w:r>
        <w:rPr/>
        <w:t xml:space="preserve">Wattpad Vietnam legal issues</w:t>
      </w:r>
    </w:p>
    <w:p>
      <w:pPr>
        <w:pStyle w:val="Heading1"/>
      </w:pPr>
      <w:bookmarkStart w:id="6" w:name="_Toc6"/>
      <w:r>
        <w:t>Report location:</w:t>
      </w:r>
      <w:bookmarkEnd w:id="6"/>
    </w:p>
    <w:p>
      <w:hyperlink r:id="rId8" w:history="1">
        <w:r>
          <w:rPr>
            <w:color w:val="2980b9"/>
            <w:u w:val="single"/>
          </w:rPr>
          <w:t xml:space="preserve">https://www.fullpicture.app/item/69da0adfb253ac871b0b62d26ef0c55a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1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tpad.vn/" TargetMode="External"/><Relationship Id="rId8" Type="http://schemas.openxmlformats.org/officeDocument/2006/relationships/hyperlink" Target="https://www.fullpicture.app/item/69da0adfb253ac871b0b62d26ef0c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2023-02-18T10:56:18+01:00</dcterms:created>
  <dcterms:modified xsi:type="dcterms:W3CDTF">2023-02-18T10:56:18+01:00</dcterms:modified>
</cp:coreProperties>
</file>

<file path=docProps/custom.xml><?xml version="1.0" encoding="utf-8"?>
<Properties xmlns="http://schemas.openxmlformats.org/officeDocument/2006/custom-properties" xmlns:vt="http://schemas.openxmlformats.org/officeDocument/2006/docPropsVTypes"/>
</file>