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 Top 20 Funniest That 70s Show Moments (20-11) - YouTube</w:t></w:r><w:br/><w:hyperlink r:id="rId7" w:history="1"><w:r><w:rPr><w:color w:val="2980b9"/><w:u w:val="single"/></w:rPr><w:t xml:space="preserve">https://www.youtube.com/watch?v=LnQk7GVxFYo&ab_channel=JonGonProductions</w:t></w:r></w:hyperlink></w:p><w:p><w:pPr><w:pStyle w:val="Heading1"/></w:pPr><w:bookmarkStart w:id="2" w:name="_Toc2"/><w:r><w:t>Article summary:</w:t></w:r><w:bookmarkEnd w:id="2"/></w:p><w:p><w:pPr><w:jc w:val="both"/></w:pPr><w:r><w:rPr/><w:t xml:space="preserve">1. The YouTube video is titled &quot;Top 20 Funniest That 70s Show Moments (20-11)&quot; and has 3.7 million views.</w:t></w:r></w:p><w:p><w:pPr><w:jc w:val="both"/></w:pPr><w:r><w:rPr/><w:t xml:space="preserve">2. The video was uploaded by JonGon Productions and has 34K likes and 3,795,127 views.</w:t></w:r></w:p><w:p><w:pPr><w:jc w:val="both"/></w:pPr><w:r><w:rPr/><w:t xml:space="preserve">3. The description of the video encourages viewers to donate to the channel in order to help keep content production going.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as it provides a clear title and description of the YouTube video, along with accurate information about its viewership numbers and uploader. However, there are some potential biases that should be noted. Firstly, the article does not provide any evidence for the claims made in the description of the video, such as how many videos have been hit with copyright claims or how much money is needed to keep content production going. Additionally, while the article does not appear to be one-sided or promotional in nature, it does encourage viewers to donate money to help keep content production going which could be seen as a form of promotion for JonGon Productions. Finally, there is no mention of any possible risks associated with donating money or viewing the video which should be noted for readers' safety.</w:t></w:r></w:p><w:p><w:pPr><w:pStyle w:val="Heading1"/></w:pPr><w:bookmarkStart w:id="5" w:name="_Toc5"/><w:r><w:t>Topics for further research:</w:t></w:r><w:bookmarkEnd w:id="5"/></w:p><w:p><w:pPr><w:spacing w:after="0"/><w:numPr><w:ilvl w:val="0"/><w:numId w:val="2"/></w:numPr></w:pPr><w:r><w:rPr/><w:t xml:space="preserve">YouTube copyright claims</w:t></w:r></w:p><w:p><w:pPr><w:spacing w:after="0"/><w:numPr><w:ilvl w:val="0"/><w:numId w:val="2"/></w:numPr></w:pPr><w:r><w:rPr/><w:t xml:space="preserve">YouTube content production costs</w:t></w:r></w:p><w:p><w:pPr><w:spacing w:after="0"/><w:numPr><w:ilvl w:val="0"/><w:numId w:val="2"/></w:numPr></w:pPr><w:r><w:rPr/><w:t xml:space="preserve">JonGon Productions</w:t></w:r></w:p><w:p><w:pPr><w:spacing w:after="0"/><w:numPr><w:ilvl w:val="0"/><w:numId w:val="2"/></w:numPr></w:pPr><w:r><w:rPr/><w:t xml:space="preserve">Donating money to YouTube channels</w:t></w:r></w:p><w:p><w:pPr><w:spacing w:after="0"/><w:numPr><w:ilvl w:val="0"/><w:numId w:val="2"/></w:numPr></w:pPr><w:r><w:rPr/><w:t xml:space="preserve">Risks associated with donating money online</w:t></w:r></w:p><w:p><w:pPr><w:numPr><w:ilvl w:val="0"/><w:numId w:val="2"/></w:numPr></w:pPr><w:r><w:rPr/><w:t xml:space="preserve">Viewing YouTube videos safely</w:t></w:r></w:p><w:p><w:pPr><w:pStyle w:val="Heading1"/></w:pPr><w:bookmarkStart w:id="6" w:name="_Toc6"/><w:r><w:t>Report location:</w:t></w:r><w:bookmarkEnd w:id="6"/></w:p><w:p><w:hyperlink r:id="rId8" w:history="1"><w:r><w:rPr><w:color w:val="2980b9"/><w:u w:val="single"/></w:rPr><w:t xml:space="preserve">https://www.fullpicture.app/item/6a03530720e77feabbadbda4535da29f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9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nQk7GVxFYo&amp;ab_channel=JonGonProductions" TargetMode="External"/><Relationship Id="rId8" Type="http://schemas.openxmlformats.org/officeDocument/2006/relationships/hyperlink" Target="https://www.fullpicture.app/item/6a03530720e77feabbadbda4535da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2023-02-21T13:30:20+01:00</dcterms:created>
  <dcterms:modified xsi:type="dcterms:W3CDTF">2023-02-21T13:30:20+01:00</dcterms:modified>
</cp:coreProperties>
</file>

<file path=docProps/custom.xml><?xml version="1.0" encoding="utf-8"?>
<Properties xmlns="http://schemas.openxmlformats.org/officeDocument/2006/custom-properties" xmlns:vt="http://schemas.openxmlformats.org/officeDocument/2006/docPropsVTypes"/>
</file>