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Multi-attacks effectiveness evaluation of UUV based on wake guidance-所有数据库</w:t>
      </w:r>
      <w:br/>
      <w:hyperlink r:id="rId7" w:history="1">
        <w:r>
          <w:rPr>
            <w:color w:val="2980b9"/>
            <w:u w:val="single"/>
          </w:rPr>
          <w:t xml:space="preserve">https://www.webofscience.com/wos/alldb/full-record/WOS:000913245300003</w:t>
        </w:r>
      </w:hyperlink>
    </w:p>
    <w:p>
      <w:pPr>
        <w:pStyle w:val="Heading1"/>
      </w:pPr>
      <w:bookmarkStart w:id="2" w:name="_Toc2"/>
      <w:r>
        <w:t>Article summary:</w:t>
      </w:r>
      <w:bookmarkEnd w:id="2"/>
    </w:p>
    <w:p>
      <w:pPr>
        <w:jc w:val="both"/>
      </w:pPr>
      <w:r>
        <w:rPr/>
        <w:t xml:space="preserve">1. 本文介绍了一种基于尾迹引导的无人水下航行器（UUV）多重攻击效果评估方法。</w:t>
      </w:r>
    </w:p>
    <w:p>
      <w:pPr>
        <w:jc w:val="both"/>
      </w:pPr>
      <w:r>
        <w:rPr/>
        <w:t xml:space="preserve">2. 该方法通过模拟不同攻击方案，评估UUV在不同情况下的攻击效果，并提出了优化建议。</w:t>
      </w:r>
    </w:p>
    <w:p>
      <w:pPr>
        <w:jc w:val="both"/>
      </w:pPr>
      <w:r>
        <w:rPr/>
        <w:t xml:space="preserve">3. 研究结果表明，尾迹引导可以显著提高UUV的攻击精度和效果。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Implications and consequences of the issue
</w:t>
      </w:r>
    </w:p>
    <w:p>
      <w:pPr>
        <w:numPr>
          <w:ilvl w:val="0"/>
          <w:numId w:val="2"/>
        </w:numPr>
      </w:pPr>
      <w:r>
        <w:rPr/>
        <w:t xml:space="preserve">Possible solutions and recommendations.</w:t>
      </w:r>
    </w:p>
    <w:p>
      <w:pPr>
        <w:pStyle w:val="Heading1"/>
      </w:pPr>
      <w:bookmarkStart w:id="6" w:name="_Toc6"/>
      <w:r>
        <w:t>Report location:</w:t>
      </w:r>
      <w:bookmarkEnd w:id="6"/>
    </w:p>
    <w:p>
      <w:hyperlink r:id="rId8" w:history="1">
        <w:r>
          <w:rPr>
            <w:color w:val="2980b9"/>
            <w:u w:val="single"/>
          </w:rPr>
          <w:t xml:space="preserve">https://www.fullpicture.app/item/6a1b21319fb16657b92935ec5a758598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81B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913245300003" TargetMode="External"/><Relationship Id="rId8" Type="http://schemas.openxmlformats.org/officeDocument/2006/relationships/hyperlink" Target="https://www.fullpicture.app/item/6a1b21319fb16657b92935ec5a7585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2024-01-21T11:34:09+01:00</dcterms:created>
  <dcterms:modified xsi:type="dcterms:W3CDTF">2024-01-21T11:34:09+01:00</dcterms:modified>
</cp:coreProperties>
</file>

<file path=docProps/custom.xml><?xml version="1.0" encoding="utf-8"?>
<Properties xmlns="http://schemas.openxmlformats.org/officeDocument/2006/custom-properties" xmlns:vt="http://schemas.openxmlformats.org/officeDocument/2006/docPropsVTypes"/>
</file>