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(5) I Built A Business With ChatGPT AI And Made $$$! (48h Challenge) - YouTube</w:t></w:r><w:br/><w:hyperlink r:id="rId7" w:history="1"><w:r><w:rPr><w:color w:val="2980b9"/><w:u w:val="single"/></w:rPr><w:t xml:space="preserve">https://www.youtube.com/watch?v=RlKxgwMzVdA&ab_channel=10XINCOME</w:t></w:r></w:hyperlink></w:p><w:p><w:pPr><w:pStyle w:val="Heading1"/></w:pPr><w:bookmarkStart w:id="2" w:name="_Toc2"/><w:r><w:t>Article summary:</w:t></w:r><w:bookmarkEnd w:id="2"/></w:p><w:p><w:pPr><w:jc w:val="both"/></w:pPr><w:r><w:rPr/><w:t xml:space="preserve">1. The author built an online business using ChatGPT AI and tested its potential success by running paid ads.</w:t></w:r></w:p><w:p><w:pPr><w:jc w:val="both"/></w:pPr><w:r><w:rPr/><w:t xml:space="preserve">2. The author upgraded a printable planner into an ebook about habits, designed a landing page to sell the product, and created ad creatives for Facebook and Instagram.</w:t></w:r></w:p><w:p><w:pPr><w:jc w:val="both"/></w:pPr><w:r><w:rPr/><w:t xml:space="preserve">3. After two days of running ads, the store did not make a profit but the author plans to continue testing and improving the product.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作为一篇介绍使用AI建立在线业务的文章，它提供了一些有趣的想法和实践方法。然而，这篇文章存在一些潜在的偏见和问题。</w:t></w:r></w:p><w:p><w:pPr><w:jc w:val="both"/></w:pPr><w:r><w:rPr/><w:t xml:space="preserve"></w:t></w:r></w:p><w:p><w:pPr><w:jc w:val="both"/></w:pPr><w:r><w:rPr/><w:t xml:space="preserve">首先，作者没有提到使用ChatGPT AI所面临的风险和限制。虽然AI可以帮助生成内容和设计产品，但它也可能会产生错误或不准确的结果。此外，AI还需要大量的数据来训练和优化模型，这可能会导致隐私问题。</w:t></w:r></w:p><w:p><w:pPr><w:jc w:val="both"/></w:pPr><w:r><w:rPr/><w:t xml:space="preserve"></w:t></w:r></w:p><w:p><w:pPr><w:jc w:val="both"/></w:pPr><w:r><w:rPr/><w:t xml:space="preserve">其次，在文章中作者似乎过于强调了成功的部分，并没有充分考虑失败的可能性。他只花了两天时间测试产品并运行广告，就得出结论认为这个产品有潜力成功。然而，在现实中，一个新产品需要更长时间来测试和改进才能真正获得成功。</w:t></w:r></w:p><w:p><w:pPr><w:jc w:val="both"/></w:pPr><w:r><w:rPr/><w:t xml:space="preserve"></w:t></w:r></w:p><w:p><w:pPr><w:jc w:val="both"/></w:pPr><w:r><w:rPr/><w:t xml:space="preserve">此外，在文章中作者似乎忽略了市场竞争和消费者需求等重要因素。他只是通过ChatGPT AI创建了一个数字产品，并试图将其销售给自己选择的目标受众群体。但是，在真实市场中，消费者需求和竞争情况可能会对产品销售产生重大影响。</w:t></w:r></w:p><w:p><w:pPr><w:jc w:val="both"/></w:pPr><w:r><w:rPr/><w:t xml:space="preserve"></w:t></w:r></w:p><w:p><w:pPr><w:jc w:val="both"/></w:pPr><w:r><w:rPr/><w:t xml:space="preserve">最后，在文章中作者似乎过于强调了自己使用AI技术创造业务的成就，并没有充分考虑其他因素的作用。他没有提到自己的商业经验、市场研究和营销技能等方面对于成功创业的重要性。</w:t></w:r></w:p><w:p><w:pPr><w:jc w:val="both"/></w:pPr><w:r><w:rPr/><w:t xml:space="preserve"></w:t></w:r></w:p><w:p><w:pPr><w:jc w:val="both"/></w:pPr><w:r><w:rPr/><w:t xml:space="preserve">总之，这篇文章提供了一些有趣的想法和实践方法，但它也存在一些潜在的偏见和问题。读者应该保持批判性思维，并充分考虑其他因素对于成功创业的影响。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Limitations and risks of using AI in online business
</w:t></w:r></w:p><w:p><w:pPr><w:spacing w:after="0"/><w:numPr><w:ilvl w:val="0"/><w:numId w:val="2"/></w:numPr></w:pPr><w:r><w:rPr/><w:t xml:space="preserve">Importance of testing and improving products before declaring success
</w:t></w:r></w:p><w:p><w:pPr><w:spacing w:after="0"/><w:numPr><w:ilvl w:val="0"/><w:numId w:val="2"/></w:numPr></w:pPr><w:r><w:rPr/><w:t xml:space="preserve">Consideration of market competition and consumer demand
</w:t></w:r></w:p><w:p><w:pPr><w:spacing w:after="0"/><w:numPr><w:ilvl w:val="0"/><w:numId w:val="2"/></w:numPr></w:pPr><w:r><w:rPr/><w:t xml:space="preserve">Importance of business experience</w:t></w:r></w:p><w:p><w:pPr><w:spacing w:after="0"/><w:numPr><w:ilvl w:val="0"/><w:numId w:val="2"/></w:numPr></w:pPr><w:r><w:rPr/><w:t xml:space="preserve">market research</w:t></w:r></w:p><w:p><w:pPr><w:spacing w:after="0"/><w:numPr><w:ilvl w:val="0"/><w:numId w:val="2"/></w:numPr></w:pPr><w:r><w:rPr/><w:t xml:space="preserve">and marketing skills
</w:t></w:r></w:p><w:p><w:pPr><w:spacing w:after="0"/><w:numPr><w:ilvl w:val="0"/><w:numId w:val="2"/></w:numPr></w:pPr><w:r><w:rPr/><w:t xml:space="preserve">Critical thinking and evaluation of all factors in entrepreneurship
</w:t></w:r></w:p><w:p><w:pPr><w:numPr><w:ilvl w:val="0"/><w:numId w:val="2"/></w:numPr></w:pPr><w:r><w:rPr/><w:t xml:space="preserve">Potential privacy concerns with AI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https://www.fullpicture.app/item/6a5ff08f9770ceb113b684f3691f5d65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984F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lKxgwMzVdA&amp;ab_channel=10XINCOME" TargetMode="External"/><Relationship Id="rId8" Type="http://schemas.openxmlformats.org/officeDocument/2006/relationships/hyperlink" Target="https://www.fullpicture.app/item/6a5ff08f9770ceb113b684f3691f5d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2024-01-04T05:41:20+01:00</dcterms:created>
  <dcterms:modified xsi:type="dcterms:W3CDTF">2024-01-04T05:41:20+01:00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