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Canada added 150,000 jobs last month, 10 times what economists expected | CBC News</w:t>
      </w:r>
      <w:br/>
      <w:hyperlink r:id="rId7" w:history="1">
        <w:r>
          <w:rPr>
            <w:color w:val="2980b9"/>
            <w:u w:val="single"/>
          </w:rPr>
          <w:t xml:space="preserve">https://www.cbc.ca/news/business/canada-jobs-january-1.6743822</w:t>
        </w:r>
      </w:hyperlink>
    </w:p>
    <w:p>
      <w:pPr>
        <w:pStyle w:val="Heading1"/>
      </w:pPr>
      <w:bookmarkStart w:id="2" w:name="_Toc2"/>
      <w:r>
        <w:t>Article summary:</w:t>
      </w:r>
      <w:bookmarkEnd w:id="2"/>
    </w:p>
    <w:p>
      <w:pPr>
        <w:jc w:val="both"/>
      </w:pPr>
      <w:r>
        <w:rPr/>
        <w:t xml:space="preserve">1. Canada's economy added 150,000 jobs in January, far exceeding expectations.</w:t>
      </w:r>
    </w:p>
    <w:p>
      <w:pPr>
        <w:jc w:val="both"/>
      </w:pPr>
      <w:r>
        <w:rPr/>
        <w:t xml:space="preserve">2. Most of the jobs were full-time and in the private sector, with construction leading the way.</w:t>
      </w:r>
    </w:p>
    <w:p>
      <w:pPr>
        <w:jc w:val="both"/>
      </w:pPr>
      <w:r>
        <w:rPr/>
        <w:t xml:space="preserve">3. Wages are increasing but not keeping up with inflation, and there is still strong demand for workers across many sectors.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Canada’s job market in January 2021. It includes accurate data from Statistics Canada, quotes from experts such as Jenna Wood and Michael French, and analysis from Marwa Abdou of the Canadian Chamber of Commerce. The article also provides context by noting that December’s initial report of more than 100,000 new jobs was later revised down to 69,000. </w:t>
      </w:r>
    </w:p>
    <w:p>
      <w:pPr>
        <w:jc w:val="both"/>
      </w:pPr>
      <w:r>
        <w:rPr/>
        <w:t xml:space="preserve">The article does not appear to be biased or one-sided; it presents both positive news (e.g., job gains) and negative news (e.g., wages not keeping up with inflation). It also does not appear to contain any promotional content or partiality towards any particular group or organization. </w:t>
      </w:r>
    </w:p>
    <w:p>
      <w:pPr>
        <w:jc w:val="both"/>
      </w:pPr>
      <w:r>
        <w:rPr/>
        <w:t xml:space="preserve">The only potential issue is that the article does not explore any counterarguments or possible risks associated with the job market in Canada; however, this is likely due to space constraints rather than an intentional omission by the author.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Canada job market outlook 2021</w:t>
      </w:r>
    </w:p>
    <w:p>
      <w:pPr>
        <w:spacing w:after="0"/>
        <w:numPr>
          <w:ilvl w:val="0"/>
          <w:numId w:val="2"/>
        </w:numPr>
      </w:pPr>
      <w:r>
        <w:rPr/>
        <w:t xml:space="preserve">Canada job market trends 2021</w:t>
      </w:r>
    </w:p>
    <w:p>
      <w:pPr>
        <w:spacing w:after="0"/>
        <w:numPr>
          <w:ilvl w:val="0"/>
          <w:numId w:val="2"/>
        </w:numPr>
      </w:pPr>
      <w:r>
        <w:rPr/>
        <w:t xml:space="preserve">Canada job market risks 2021</w:t>
      </w:r>
    </w:p>
    <w:p>
      <w:pPr>
        <w:spacing w:after="0"/>
        <w:numPr>
          <w:ilvl w:val="0"/>
          <w:numId w:val="2"/>
        </w:numPr>
      </w:pPr>
      <w:r>
        <w:rPr/>
        <w:t xml:space="preserve">Canada wage growth 2021</w:t>
      </w:r>
    </w:p>
    <w:p>
      <w:pPr>
        <w:spacing w:after="0"/>
        <w:numPr>
          <w:ilvl w:val="0"/>
          <w:numId w:val="2"/>
        </w:numPr>
      </w:pPr>
      <w:r>
        <w:rPr/>
        <w:t xml:space="preserve">Canada job market recovery 2021</w:t>
      </w:r>
    </w:p>
    <w:p>
      <w:pPr>
        <w:numPr>
          <w:ilvl w:val="0"/>
          <w:numId w:val="2"/>
        </w:numPr>
      </w:pPr>
      <w:r>
        <w:rPr/>
        <w:t xml:space="preserve">Canada job market analysis 2021</w:t>
      </w:r>
    </w:p>
    <w:p>
      <w:pPr>
        <w:pStyle w:val="Heading1"/>
      </w:pPr>
      <w:bookmarkStart w:id="6" w:name="_Toc6"/>
      <w:r>
        <w:t>Report location:</w:t>
      </w:r>
      <w:bookmarkEnd w:id="6"/>
    </w:p>
    <w:p>
      <w:hyperlink r:id="rId8" w:history="1">
        <w:r>
          <w:rPr>
            <w:color w:val="2980b9"/>
            <w:u w:val="single"/>
          </w:rPr>
          <w:t xml:space="preserve">https://www.fullpicture.app/item/6aaf039d46aea54f5cb08a16bf614fbf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B4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business/canada-jobs-january-1.6743822" TargetMode="External"/><Relationship Id="rId8" Type="http://schemas.openxmlformats.org/officeDocument/2006/relationships/hyperlink" Target="https://www.fullpicture.app/item/6aaf039d46aea54f5cb08a16bf614f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2023-03-07T13:43:23+01:00</dcterms:created>
  <dcterms:modified xsi:type="dcterms:W3CDTF">2023-03-07T13:43:23+01:00</dcterms:modified>
</cp:coreProperties>
</file>

<file path=docProps/custom.xml><?xml version="1.0" encoding="utf-8"?>
<Properties xmlns="http://schemas.openxmlformats.org/officeDocument/2006/custom-properties" xmlns:vt="http://schemas.openxmlformats.org/officeDocument/2006/docPropsVTypes"/>
</file>