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全文：影响者营销：消息价值和可信度如何影响消费者对社交媒体上品牌内容的信任</w:t>
      </w:r>
      <w:br/>
      <w:hyperlink r:id="rId7" w:history="1">
        <w:r>
          <w:rPr>
            <w:color w:val="2980b9"/>
            <w:u w:val="single"/>
          </w:rPr>
          <w:t xml:space="preserve">https://www.tandfonline.com/doi/full/10.1080/15252019.2018.1533501</w:t>
        </w:r>
      </w:hyperlink>
    </w:p>
    <w:p>
      <w:pPr>
        <w:pStyle w:val="Heading1"/>
      </w:pPr>
      <w:bookmarkStart w:id="2" w:name="_Toc2"/>
      <w:r>
        <w:t>Article summary:</w:t>
      </w:r>
      <w:bookmarkEnd w:id="2"/>
    </w:p>
    <w:p>
      <w:pPr>
        <w:jc w:val="both"/>
      </w:pPr>
      <w:r>
        <w:rPr/>
        <w:t xml:space="preserve">1. 影响者营销是一种利用关键人物或意见领袖的影响力来推动消费者品牌认知和购买决策的营销策略。社交媒体上的影响者通常已经在特定领域建立了自己的专业性，因此与其合作的品牌更容易获得消费者的信任和接受。</w:t>
      </w:r>
    </w:p>
    <w:p>
      <w:pPr>
        <w:jc w:val="both"/>
      </w:pPr>
      <w:r>
        <w:rPr/>
        <w:t xml:space="preserve"/>
      </w:r>
    </w:p>
    <w:p>
      <w:pPr>
        <w:jc w:val="both"/>
      </w:pPr>
      <w:r>
        <w:rPr/>
        <w:t xml:space="preserve">2. 消费者在社交媒体上获取信息和建立关系成为主流，而社交媒体影响者则通过博客、推文等方式塑造观众态度，成为新型独立第三方背书人。影响者可通过提供有价值的内容吸引粉丝，并对品牌产生营销价值。</w:t>
      </w:r>
    </w:p>
    <w:p>
      <w:pPr>
        <w:jc w:val="both"/>
      </w:pPr>
      <w:r>
        <w:rPr/>
        <w:t xml:space="preserve"/>
      </w:r>
    </w:p>
    <w:p>
      <w:pPr>
        <w:jc w:val="both"/>
      </w:pPr>
      <w:r>
        <w:rPr/>
        <w:t xml:space="preserve">3. 影响者营销效果因多种因素而异，包括消费者与影响者之间的虚拟关系、影响者可信度以及对其信任程度等。广告内容价值也是一个重要因素，它指广告对消费者相对价值或实用性的主观评估。</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本文主要介绍了影响者营销的概念和其在社交媒体上的应用。然而，文章存在以下几个问题：</w:t>
      </w:r>
    </w:p>
    <w:p>
      <w:pPr>
        <w:jc w:val="both"/>
      </w:pPr>
      <w:r>
        <w:rPr/>
        <w:t xml:space="preserve"/>
      </w:r>
    </w:p>
    <w:p>
      <w:pPr>
        <w:jc w:val="both"/>
      </w:pPr>
      <w:r>
        <w:rPr/>
        <w:t xml:space="preserve">1. 偏见来源：文章没有提及对影响者营销的负面影响或可能存在的风险，这可能是因为作者有利益关系或偏袒某些品牌或影响者。</w:t>
      </w:r>
    </w:p>
    <w:p>
      <w:pPr>
        <w:jc w:val="both"/>
      </w:pPr>
      <w:r>
        <w:rPr/>
        <w:t xml:space="preserve"/>
      </w:r>
    </w:p>
    <w:p>
      <w:pPr>
        <w:jc w:val="both"/>
      </w:pPr>
      <w:r>
        <w:rPr/>
        <w:t xml:space="preserve">2. 片面报道：文章只介绍了一些研究结果，但并没有提到其他研究中得出的相反结论。这种片面报道可能会误导读者。</w:t>
      </w:r>
    </w:p>
    <w:p>
      <w:pPr>
        <w:jc w:val="both"/>
      </w:pPr>
      <w:r>
        <w:rPr/>
        <w:t xml:space="preserve"/>
      </w:r>
    </w:p>
    <w:p>
      <w:pPr>
        <w:jc w:val="both"/>
      </w:pPr>
      <w:r>
        <w:rPr/>
        <w:t xml:space="preserve">3. 无根据的主张：文章中提到“94%的营销人员认为影响者营销有效”，但并没有提供相关研究数据或来源。这种无根据的主张可能会使读者产生怀疑。</w:t>
      </w:r>
    </w:p>
    <w:p>
      <w:pPr>
        <w:jc w:val="both"/>
      </w:pPr>
      <w:r>
        <w:rPr/>
        <w:t xml:space="preserve"/>
      </w:r>
    </w:p>
    <w:p>
      <w:pPr>
        <w:jc w:val="both"/>
      </w:pPr>
      <w:r>
        <w:rPr/>
        <w:t xml:space="preserve">4. 缺失考虑点：文章没有讨论消费者对广告内容和品牌可信度的看法，这是影响消费者购买决策的重要因素之一。</w:t>
      </w:r>
    </w:p>
    <w:p>
      <w:pPr>
        <w:jc w:val="both"/>
      </w:pPr>
      <w:r>
        <w:rPr/>
        <w:t xml:space="preserve"/>
      </w:r>
    </w:p>
    <w:p>
      <w:pPr>
        <w:jc w:val="both"/>
      </w:pPr>
      <w:r>
        <w:rPr/>
        <w:t xml:space="preserve">5. 主张缺失证据：文章中提到“影响者营销比传统广告投资回报率高11倍”，但并没有提供具体数据或来源来支持这个主张。</w:t>
      </w:r>
    </w:p>
    <w:p>
      <w:pPr>
        <w:jc w:val="both"/>
      </w:pPr>
      <w:r>
        <w:rPr/>
        <w:t xml:space="preserve"/>
      </w:r>
    </w:p>
    <w:p>
      <w:pPr>
        <w:jc w:val="both"/>
      </w:pPr>
      <w:r>
        <w:rPr/>
        <w:t xml:space="preserve">6. 未探索反驳：文章没有探讨任何反对影响者营销的观点或证据，这可能会使读者感到不公正或不平衡。</w:t>
      </w:r>
    </w:p>
    <w:p>
      <w:pPr>
        <w:jc w:val="both"/>
      </w:pPr>
      <w:r>
        <w:rPr/>
        <w:t xml:space="preserve"/>
      </w:r>
    </w:p>
    <w:p>
      <w:pPr>
        <w:jc w:val="both"/>
      </w:pPr>
      <w:r>
        <w:rPr/>
        <w:t xml:space="preserve">7. 宣传内容：文章似乎更像是一个宣传材料，而不是一个客观分析和评估影响者营销策略的学术论文。</w:t>
      </w:r>
    </w:p>
    <w:p>
      <w:pPr>
        <w:jc w:val="both"/>
      </w:pPr>
      <w:r>
        <w:rPr/>
        <w:t xml:space="preserve"/>
      </w:r>
    </w:p>
    <w:p>
      <w:pPr>
        <w:jc w:val="both"/>
      </w:pPr>
      <w:r>
        <w:rPr/>
        <w:t xml:space="preserve">总之，本文存在多个问题，需要更加客观、全面地呈现双方观点，并考虑到潜在风险和负面影响。</w:t>
      </w:r>
    </w:p>
    <w:p>
      <w:pPr>
        <w:pStyle w:val="Heading1"/>
      </w:pPr>
      <w:bookmarkStart w:id="5" w:name="_Toc5"/>
      <w:r>
        <w:t>Topics for further research:</w:t>
      </w:r>
      <w:bookmarkEnd w:id="5"/>
    </w:p>
    <w:p>
      <w:pPr>
        <w:spacing w:after="0"/>
        <w:numPr>
          <w:ilvl w:val="0"/>
          <w:numId w:val="2"/>
        </w:numPr>
      </w:pPr>
      <w:r>
        <w:rPr/>
        <w:t xml:space="preserve">Negative effects of influencer marketing
</w:t>
      </w:r>
    </w:p>
    <w:p>
      <w:pPr>
        <w:spacing w:after="0"/>
        <w:numPr>
          <w:ilvl w:val="0"/>
          <w:numId w:val="2"/>
        </w:numPr>
      </w:pPr>
      <w:r>
        <w:rPr/>
        <w:t xml:space="preserve">Contradictory research findings on influencer marketing
</w:t>
      </w:r>
    </w:p>
    <w:p>
      <w:pPr>
        <w:spacing w:after="0"/>
        <w:numPr>
          <w:ilvl w:val="0"/>
          <w:numId w:val="2"/>
        </w:numPr>
      </w:pPr>
      <w:r>
        <w:rPr/>
        <w:t xml:space="preserve">Lack of evidence for claims about influencer marketing effectiveness
</w:t>
      </w:r>
    </w:p>
    <w:p>
      <w:pPr>
        <w:spacing w:after="0"/>
        <w:numPr>
          <w:ilvl w:val="0"/>
          <w:numId w:val="2"/>
        </w:numPr>
      </w:pPr>
      <w:r>
        <w:rPr/>
        <w:t xml:space="preserve">Consumer perceptions of advertising content and brand credibility
</w:t>
      </w:r>
    </w:p>
    <w:p>
      <w:pPr>
        <w:spacing w:after="0"/>
        <w:numPr>
          <w:ilvl w:val="0"/>
          <w:numId w:val="2"/>
        </w:numPr>
      </w:pPr>
      <w:r>
        <w:rPr/>
        <w:t xml:space="preserve">Evidence for higher ROI in influencer marketing compared to traditional advertising
</w:t>
      </w:r>
    </w:p>
    <w:p>
      <w:pPr>
        <w:numPr>
          <w:ilvl w:val="0"/>
          <w:numId w:val="2"/>
        </w:numPr>
      </w:pPr>
      <w:r>
        <w:rPr/>
        <w:t xml:space="preserve">Counterarguments against influencer marketing</w:t>
      </w:r>
    </w:p>
    <w:p>
      <w:pPr>
        <w:pStyle w:val="Heading1"/>
      </w:pPr>
      <w:bookmarkStart w:id="6" w:name="_Toc6"/>
      <w:r>
        <w:t>Report location:</w:t>
      </w:r>
      <w:bookmarkEnd w:id="6"/>
    </w:p>
    <w:p>
      <w:hyperlink r:id="rId8" w:history="1">
        <w:r>
          <w:rPr>
            <w:color w:val="2980b9"/>
            <w:u w:val="single"/>
          </w:rPr>
          <w:t xml:space="preserve">https://www.fullpicture.app/item/6ad923116f45f0b7a095e391564f4a46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1D6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5252019.2018.1533501" TargetMode="External"/><Relationship Id="rId8" Type="http://schemas.openxmlformats.org/officeDocument/2006/relationships/hyperlink" Target="https://www.fullpicture.app/item/6ad923116f45f0b7a095e391564f4a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2023-12-26T11:19:02+01:00</dcterms:created>
  <dcterms:modified xsi:type="dcterms:W3CDTF">2023-12-26T11:19:02+01:00</dcterms:modified>
</cp:coreProperties>
</file>

<file path=docProps/custom.xml><?xml version="1.0" encoding="utf-8"?>
<Properties xmlns="http://schemas.openxmlformats.org/officeDocument/2006/custom-properties" xmlns:vt="http://schemas.openxmlformats.org/officeDocument/2006/docPropsVTypes"/>
</file>