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aer.20200002.pdf</w:t>
      </w:r>
      <w:br/>
      <w:hyperlink r:id="rId7" w:history="1">
        <w:r>
          <w:rPr>
            <w:color w:val="2980b9"/>
            <w:u w:val="single"/>
          </w:rPr>
          <w:t xml:space="preserve">https://www.dropbox.com/s/615kt5r81py3tk7/aer.20200002.pdf?dl=0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本文研究了大迁徙时期（1940-1970）黑人移民对北方城市种族构成的冲击，发现这些冲击降低了黑人家庭在北方成长的收益，并解释了当今该地区27%的种族向上流动差距。</w:t>
      </w:r>
    </w:p>
    <w:p>
      <w:pPr>
        <w:jc w:val="both"/>
      </w:pPr>
      <w:r>
        <w:rPr/>
        <w:t xml:space="preserve">2. 研究表明，这种向上流动差距是由于定位变化而非家庭负面选择所导致的，可能的机制包括持续的隔离、增加的犯罪和警务活动等。</w:t>
      </w:r>
    </w:p>
    <w:p>
      <w:pPr>
        <w:jc w:val="both"/>
      </w:pPr>
      <w:r>
        <w:rPr/>
        <w:t xml:space="preserve">3. 本文提供了一个更为细致的视角来看待“移动到机会”政策，强调考虑目标地反应对政策效果的影响。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该文章是一篇经济学研究论文，旨在探讨大规模人口迁移对黑人家庭社会流动性的影响。然而，在阅读过程中，我们可以发现一些潜在的偏见和不足之处。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其他可能影响黑人家庭社会流动性的因素，例如教育、就业机会等。其次，该文章只关注了黑人家庭的社会流动性问题，而忽略了其他族裔家庭可能面临的类似问题。这种片面报道可能导致读者对问题的理解存在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，但缺乏充分证据来支持这些主张。例如，作者认为定位变化是导致低社会流动性的原因之一，但并没有提供足够的数据来证明这一点。同样地，作者也没有探索反驳观点或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最后，在整个文章中，并没有平等地呈现双方观点。作者似乎更倾向于认为大规模人口迁移对黑人家庭产生了负面影响，并未充分考虑到可能存在的积极影响。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综上所述，尽管该文章提供了有价值的信息，但其存在一些潜在的偏见和不足之处。读者应该保持批判性思维，对文章中提出的观点进行深入思考和评估。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black family social mobility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social mobility issues in other ethnic groups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counterarguments or risk factors
</w:t>
      </w:r>
    </w:p>
    <w:p>
      <w:pPr>
        <w:spacing w:after="0"/>
        <w:numPr>
          <w:ilvl w:val="0"/>
          <w:numId w:val="2"/>
        </w:numPr>
      </w:pPr>
      <w:r>
        <w:rPr/>
        <w:t xml:space="preserve">Biased presentation of viewpoints
</w:t>
      </w:r>
    </w:p>
    <w:p>
      <w:pPr>
        <w:numPr>
          <w:ilvl w:val="0"/>
          <w:numId w:val="2"/>
        </w:numPr>
      </w:pPr>
      <w:r>
        <w:rPr/>
        <w:t xml:space="preserve">Potential positive effects of large-scale population migration on black families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https://www.fullpicture.app/item/6af9ef4d5089313402d30d1f35a50cdf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0EA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/615kt5r81py3tk7/aer.20200002.pdf?dl=0" TargetMode="External"/><Relationship Id="rId8" Type="http://schemas.openxmlformats.org/officeDocument/2006/relationships/hyperlink" Target="https://www.fullpicture.app/item/6af9ef4d5089313402d30d1f35a50c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2023-12-14T18:17:38+01:00</dcterms:created>
  <dcterms:modified xsi:type="dcterms:W3CDTF">2023-12-14T18:17:38+01:00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