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ChatGPT Alternatives: Top AI Chatbots &amp; AI Writing Tools in 2024 - Page 7 | AlternativeTo</w:t>
      </w:r>
      <w:br/>
      <w:hyperlink r:id="rId7" w:history="1">
        <w:r>
          <w:rPr>
            <w:color w:val="2980b9"/>
            <w:u w:val="single"/>
          </w:rPr>
          <w:t xml:space="preserve">https://alternativeto.net/software/chatgpt/?p=7</w:t>
        </w:r>
      </w:hyperlink>
    </w:p>
    <w:p>
      <w:pPr>
        <w:pStyle w:val="Heading1"/>
      </w:pPr>
      <w:bookmarkStart w:id="2" w:name="_Toc2"/>
      <w:r>
        <w:t>Article summary:</w:t>
      </w:r>
      <w:bookmarkEnd w:id="2"/>
    </w:p>
    <w:p>
      <w:pPr>
        <w:jc w:val="both"/>
      </w:pPr>
      <w:r>
        <w:rPr/>
        <w:t xml:space="preserve">1. Kindllm, a distraction-free LLM chat web app optimized for Kindle, is no longer live and not available as a commercial product.</w:t>
      </w:r>
    </w:p>
    <w:p>
      <w:pPr>
        <w:jc w:val="both"/>
      </w:pPr>
      <w:r>
        <w:rPr/>
        <w:t xml:space="preserve">2. Vate.ai is an affordable and user-friendly alternative to ChatGPT that offers a similar experience of engaging in natural conversations with an AI-powered chatbot.</w:t>
      </w:r>
    </w:p>
    <w:p>
      <w:pPr>
        <w:jc w:val="both"/>
      </w:pPr>
      <w:r>
        <w:rPr/>
        <w:t xml:space="preserve">3. Other alternatives mentioned in the article include Amazon Q, Gepette, Glimpse - Chat with the web, Bardie, Jounce, and Lori - GPT Client. Each alternative has its own unique features and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"Best ChatGPT Alternatives: Top AI Chatbots &amp; AI Writing Tools in 2024" on AlternativeTo provides a list of alternative chatbots and AI writing tools to ChatGPT. However, the content of the article is quite disjointed and lacks coherence. It jumps from one tool to another without providing a clear analysis or comparison between them.</w:t>
      </w:r>
    </w:p>
    <w:p>
      <w:pPr>
        <w:jc w:val="both"/>
      </w:pPr>
      <w:r>
        <w:rPr/>
        <w:t xml:space="preserve"/>
      </w:r>
    </w:p>
    <w:p>
      <w:pPr>
        <w:jc w:val="both"/>
      </w:pPr>
      <w:r>
        <w:rPr/>
        <w:t xml:space="preserve">One potential bias in the article is the promotion of Vate.ai as an alternative to ChatGPT. The author suggests that Vate.ai offers a similar experience to ChatGPT and recommends it as an affordable and user-friendly option. However, there is no evidence or explanation provided to support this claim. It seems like a promotional statement without any critical analysis.</w:t>
      </w:r>
    </w:p>
    <w:p>
      <w:pPr>
        <w:jc w:val="both"/>
      </w:pPr>
      <w:r>
        <w:rPr/>
        <w:t xml:space="preserve"/>
      </w:r>
    </w:p>
    <w:p>
      <w:pPr>
        <w:jc w:val="both"/>
      </w:pPr>
      <w:r>
        <w:rPr/>
        <w:t xml:space="preserve">Another issue with the article is the lack of information about some of the listed alternatives. For example, Kindllm is mentioned but immediately labeled as discontinued without any further explanation or analysis. This leaves readers wondering why it was included in the first place.</w:t>
      </w:r>
    </w:p>
    <w:p>
      <w:pPr>
        <w:jc w:val="both"/>
      </w:pPr>
      <w:r>
        <w:rPr/>
        <w:t xml:space="preserve"/>
      </w:r>
    </w:p>
    <w:p>
      <w:pPr>
        <w:jc w:val="both"/>
      </w:pPr>
      <w:r>
        <w:rPr/>
        <w:t xml:space="preserve">Additionally, some of the claims made about certain tools are unsupported and lack evidence. For instance, Glimpse — Chat with the web is described as a privacy-focused alternative without any explanation or evidence to support this claim. Similarly, Jounce is touted as providing advanced AI technology to marketers without any details or evidence provided.</w:t>
      </w:r>
    </w:p>
    <w:p>
      <w:pPr>
        <w:jc w:val="both"/>
      </w:pPr>
      <w:r>
        <w:rPr/>
        <w:t xml:space="preserve"/>
      </w:r>
    </w:p>
    <w:p>
      <w:pPr>
        <w:jc w:val="both"/>
      </w:pPr>
      <w:r>
        <w:rPr/>
        <w:t xml:space="preserve">The article also fails to explore potential risks or drawbacks associated with these alternative tools. It only presents them in a positive light without considering any potential limitations or concerns users might have.</w:t>
      </w:r>
    </w:p>
    <w:p>
      <w:pPr>
        <w:jc w:val="both"/>
      </w:pPr>
      <w:r>
        <w:rPr/>
        <w:t xml:space="preserve"/>
      </w:r>
    </w:p>
    <w:p>
      <w:pPr>
        <w:jc w:val="both"/>
      </w:pPr>
      <w:r>
        <w:rPr/>
        <w:t xml:space="preserve">Furthermore, there is a lack of balanced reporting in the article. Some tools are given more attention and detail than others, suggesting partiality towards those particular options.</w:t>
      </w:r>
    </w:p>
    <w:p>
      <w:pPr>
        <w:jc w:val="both"/>
      </w:pPr>
      <w:r>
        <w:rPr/>
        <w:t xml:space="preserve"/>
      </w:r>
    </w:p>
    <w:p>
      <w:pPr>
        <w:jc w:val="both"/>
      </w:pPr>
      <w:r>
        <w:rPr/>
        <w:t xml:space="preserve">Overall, this article lacks critical analysis, supporting evidence for claims made, balanced reporting, and consideration of potential risks or drawbacks associated with these alternative chatbots and AI writing tools. It reads more like a promotional piece rather than an informative and unbiased analysis of available options.</w:t>
      </w:r>
    </w:p>
    <w:p>
      <w:pPr>
        <w:pStyle w:val="Heading1"/>
      </w:pPr>
      <w:bookmarkStart w:id="5" w:name="_Toc5"/>
      <w:r>
        <w:t>Topics for further research:</w:t>
      </w:r>
      <w:bookmarkEnd w:id="5"/>
    </w:p>
    <w:p>
      <w:pPr>
        <w:spacing w:after="0"/>
        <w:numPr>
          <w:ilvl w:val="0"/>
          <w:numId w:val="2"/>
        </w:numPr>
      </w:pPr>
      <w:r>
        <w:rPr/>
        <w:t xml:space="preserve">Detailed analysis of Vate.ai as an alternative to ChatGPT
</w:t>
      </w:r>
    </w:p>
    <w:p>
      <w:pPr>
        <w:spacing w:after="0"/>
        <w:numPr>
          <w:ilvl w:val="0"/>
          <w:numId w:val="2"/>
        </w:numPr>
      </w:pPr>
      <w:r>
        <w:rPr/>
        <w:t xml:space="preserve">Comparison between ChatGPT and other AI chatbots and writing tools
</w:t>
      </w:r>
    </w:p>
    <w:p>
      <w:pPr>
        <w:spacing w:after="0"/>
        <w:numPr>
          <w:ilvl w:val="0"/>
          <w:numId w:val="2"/>
        </w:numPr>
      </w:pPr>
      <w:r>
        <w:rPr/>
        <w:t xml:space="preserve">Limitations and drawbacks of alternative chatbots and AI writing tools
</w:t>
      </w:r>
    </w:p>
    <w:p>
      <w:pPr>
        <w:spacing w:after="0"/>
        <w:numPr>
          <w:ilvl w:val="0"/>
          <w:numId w:val="2"/>
        </w:numPr>
      </w:pPr>
      <w:r>
        <w:rPr/>
        <w:t xml:space="preserve">Privacy features and concerns of Glimpse — Chat with the web
</w:t>
      </w:r>
    </w:p>
    <w:p>
      <w:pPr>
        <w:spacing w:after="0"/>
        <w:numPr>
          <w:ilvl w:val="0"/>
          <w:numId w:val="2"/>
        </w:numPr>
      </w:pPr>
      <w:r>
        <w:rPr/>
        <w:t xml:space="preserve">Advanced AI technology provided by Jounce for marketers
</w:t>
      </w:r>
    </w:p>
    <w:p>
      <w:pPr>
        <w:numPr>
          <w:ilvl w:val="0"/>
          <w:numId w:val="2"/>
        </w:numPr>
      </w:pPr>
      <w:r>
        <w:rPr/>
        <w:t xml:space="preserve">Discontinued status and reasons for Kindllm</w:t>
      </w:r>
    </w:p>
    <w:p>
      <w:pPr>
        <w:pStyle w:val="Heading1"/>
      </w:pPr>
      <w:bookmarkStart w:id="6" w:name="_Toc6"/>
      <w:r>
        <w:t>Report location:</w:t>
      </w:r>
      <w:bookmarkEnd w:id="6"/>
    </w:p>
    <w:p>
      <w:hyperlink r:id="rId8" w:history="1">
        <w:r>
          <w:rPr>
            <w:color w:val="2980b9"/>
            <w:u w:val="single"/>
          </w:rPr>
          <w:t xml:space="preserve">https://www.fullpicture.app/item/6c35837e85e03b6e21f62d72551eb577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2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ternativeto.net/software/chatgpt/?p=7" TargetMode="External"/><Relationship Id="rId8" Type="http://schemas.openxmlformats.org/officeDocument/2006/relationships/hyperlink" Target="https://www.fullpicture.app/item/6c35837e85e03b6e21f62d72551eb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2024-02-01T15:33:29+01:00</dcterms:created>
  <dcterms:modified xsi:type="dcterms:W3CDTF">2024-02-01T15:33:29+01:00</dcterms:modified>
</cp:coreProperties>
</file>

<file path=docProps/custom.xml><?xml version="1.0" encoding="utf-8"?>
<Properties xmlns="http://schemas.openxmlformats.org/officeDocument/2006/custom-properties" xmlns:vt="http://schemas.openxmlformats.org/officeDocument/2006/docPropsVTypes"/>
</file>