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8,000+ Best Horse Photos · 100% Free Download · Pexels Stock Photos</w:t>
      </w:r>
      <w:br/>
      <w:hyperlink r:id="rId7" w:history="1">
        <w:r>
          <w:rPr>
            <w:color w:val="2980b9"/>
            <w:u w:val="single"/>
          </w:rPr>
          <w:t xml:space="preserve">https://www.pexels.com/search/horse/</w:t>
        </w:r>
      </w:hyperlink>
    </w:p>
    <w:p>
      <w:pPr>
        <w:pStyle w:val="Heading1"/>
      </w:pPr>
      <w:bookmarkStart w:id="2" w:name="_Toc2"/>
      <w:r>
        <w:t>Article summary:</w:t>
      </w:r>
      <w:bookmarkEnd w:id="2"/>
    </w:p>
    <w:p>
      <w:pPr>
        <w:jc w:val="both"/>
      </w:pPr>
      <w:r>
        <w:rPr/>
        <w:t xml:space="preserve">1. Pexels Stock Photos offers over 8,000 free horse photos for download.</w:t>
      </w:r>
    </w:p>
    <w:p>
      <w:pPr>
        <w:jc w:val="both"/>
      </w:pPr>
      <w:r>
        <w:rPr/>
        <w:t xml:space="preserve">2. The photos are shared by talented creators and can be accessed through Pexels' apps for iOS and Android.</w:t>
      </w:r>
    </w:p>
    <w:p>
      <w:pPr>
        <w:jc w:val="both"/>
      </w:pPr>
      <w:r>
        <w:rPr/>
        <w:t xml:space="preserve">3. Pexels also has a presence on social media platforms such as Facebook, Twitter, Instagram, and Pinterest.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"8,000+ Best Horse Photos · 100% Free Download · Pexels Stock Photos" is a promotional piece for Pexels, a stock photo website. The article claims that the website offers over 8,000 free horse photos for download. However, there are several potential biases and missing points of consideration in the article.</w:t>
      </w:r>
    </w:p>
    <w:p>
      <w:pPr>
        <w:jc w:val="both"/>
      </w:pPr>
      <w:r>
        <w:rPr/>
        <w:t xml:space="preserve"/>
      </w:r>
    </w:p>
    <w:p>
      <w:pPr>
        <w:jc w:val="both"/>
      </w:pPr>
      <w:r>
        <w:rPr/>
        <w:t xml:space="preserve">Firstly, the article does not mention any sources or evidence to support its claim that Pexels has over 8,000 horse photos available for download. It is unclear how this number was determined or whether it includes all types of horse photos (e.g., wild horses, domestic horses, racing horses).</w:t>
      </w:r>
    </w:p>
    <w:p>
      <w:pPr>
        <w:jc w:val="both"/>
      </w:pPr>
      <w:r>
        <w:rPr/>
        <w:t xml:space="preserve"/>
      </w:r>
    </w:p>
    <w:p>
      <w:pPr>
        <w:jc w:val="both"/>
      </w:pPr>
      <w:r>
        <w:rPr/>
        <w:t xml:space="preserve">Secondly, the article only presents one side of the story - that Pexels offers free horse photos for download. There is no discussion of any potential risks or downsides to using these photos. For example, it is possible that some of these photos may be copyrighted or have restrictions on their use.</w:t>
      </w:r>
    </w:p>
    <w:p>
      <w:pPr>
        <w:jc w:val="both"/>
      </w:pPr>
      <w:r>
        <w:rPr/>
        <w:t xml:space="preserve"/>
      </w:r>
    </w:p>
    <w:p>
      <w:pPr>
        <w:jc w:val="both"/>
      </w:pPr>
      <w:r>
        <w:rPr/>
        <w:t xml:space="preserve">Thirdly, the article is clearly promotional in nature and does not provide a balanced view of other stock photo websites that offer horse photos. It is possible that other websites may offer better quality or more diverse options for horse photos.</w:t>
      </w:r>
    </w:p>
    <w:p>
      <w:pPr>
        <w:jc w:val="both"/>
      </w:pPr>
      <w:r>
        <w:rPr/>
        <w:t xml:space="preserve"/>
      </w:r>
    </w:p>
    <w:p>
      <w:pPr>
        <w:jc w:val="both"/>
      </w:pPr>
      <w:r>
        <w:rPr/>
        <w:t xml:space="preserve">Overall, while the article provides some useful information about Pexels and its offerings, it lacks depth and balance in its reporting. Readers should approach this information with caution and do their own research before using any stock photos from Pexels or other websites.</w:t>
      </w:r>
    </w:p>
    <w:p>
      <w:pPr>
        <w:pStyle w:val="Heading1"/>
      </w:pPr>
      <w:bookmarkStart w:id="5" w:name="_Toc5"/>
      <w:r>
        <w:t>Topics for further research:</w:t>
      </w:r>
      <w:bookmarkEnd w:id="5"/>
    </w:p>
    <w:p>
      <w:pPr>
        <w:spacing w:after="0"/>
        <w:numPr>
          <w:ilvl w:val="0"/>
          <w:numId w:val="2"/>
        </w:numPr>
      </w:pPr>
      <w:r>
        <w:rPr/>
        <w:t xml:space="preserve">Copyright laws for using stock photos
</w:t>
      </w:r>
    </w:p>
    <w:p>
      <w:pPr>
        <w:spacing w:after="0"/>
        <w:numPr>
          <w:ilvl w:val="0"/>
          <w:numId w:val="2"/>
        </w:numPr>
      </w:pPr>
      <w:r>
        <w:rPr/>
        <w:t xml:space="preserve">Risks of using free stock photos
</w:t>
      </w:r>
    </w:p>
    <w:p>
      <w:pPr>
        <w:spacing w:after="0"/>
        <w:numPr>
          <w:ilvl w:val="0"/>
          <w:numId w:val="2"/>
        </w:numPr>
      </w:pPr>
      <w:r>
        <w:rPr/>
        <w:t xml:space="preserve">Comparison of different stock photo websites for horse photos
</w:t>
      </w:r>
    </w:p>
    <w:p>
      <w:pPr>
        <w:spacing w:after="0"/>
        <w:numPr>
          <w:ilvl w:val="0"/>
          <w:numId w:val="2"/>
        </w:numPr>
      </w:pPr>
      <w:r>
        <w:rPr/>
        <w:t xml:space="preserve">Quality standards for stock photos
</w:t>
      </w:r>
    </w:p>
    <w:p>
      <w:pPr>
        <w:spacing w:after="0"/>
        <w:numPr>
          <w:ilvl w:val="0"/>
          <w:numId w:val="2"/>
        </w:numPr>
      </w:pPr>
      <w:r>
        <w:rPr/>
        <w:t xml:space="preserve">Types of horse photos available on stock photo websites
</w:t>
      </w:r>
    </w:p>
    <w:p>
      <w:pPr>
        <w:numPr>
          <w:ilvl w:val="0"/>
          <w:numId w:val="2"/>
        </w:numPr>
      </w:pPr>
      <w:r>
        <w:rPr/>
        <w:t xml:space="preserve">Restrictions on the use of stock photos</w:t>
      </w:r>
    </w:p>
    <w:p>
      <w:pPr>
        <w:pStyle w:val="Heading1"/>
      </w:pPr>
      <w:bookmarkStart w:id="6" w:name="_Toc6"/>
      <w:r>
        <w:t>Report location:</w:t>
      </w:r>
      <w:bookmarkEnd w:id="6"/>
    </w:p>
    <w:p>
      <w:hyperlink r:id="rId8" w:history="1">
        <w:r>
          <w:rPr>
            <w:color w:val="2980b9"/>
            <w:u w:val="single"/>
          </w:rPr>
          <w:t xml:space="preserve">https://www.fullpicture.app/item/6c3a1f4d95c2a64222bb24b28fe9d8be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7E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xels.com/search/horse/" TargetMode="External"/><Relationship Id="rId8" Type="http://schemas.openxmlformats.org/officeDocument/2006/relationships/hyperlink" Target="https://www.fullpicture.app/item/6c3a1f4d95c2a64222bb24b28fe9d8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2024-03-13T03:10:27+01:00</dcterms:created>
  <dcterms:modified xsi:type="dcterms:W3CDTF">2024-03-13T03:10:27+01:00</dcterms:modified>
</cp:coreProperties>
</file>

<file path=docProps/custom.xml><?xml version="1.0" encoding="utf-8"?>
<Properties xmlns="http://schemas.openxmlformats.org/officeDocument/2006/custom-properties" xmlns:vt="http://schemas.openxmlformats.org/officeDocument/2006/docPropsVTypes"/>
</file>