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(7363) 🚨On M'AGRESSE en Afrique à cause de Ma Voiture ... TROP C'EST TROP! - YouTube</w:t>
      </w:r>
      <w:br/>
      <w:hyperlink r:id="rId7" w:history="1">
        <w:r>
          <w:rPr>
            <w:color w:val="2980b9"/>
            <w:u w:val="single"/>
          </w:rPr>
          <w:t xml:space="preserve">https://www.youtube.com/watch?v=25hHkw0l7-E</w:t>
        </w:r>
      </w:hyperlink>
    </w:p>
    <w:p>
      <w:pPr>
        <w:pStyle w:val="Heading1"/>
      </w:pPr>
      <w:bookmarkStart w:id="2" w:name="_Toc2"/>
      <w:r>
        <w:t>Article summary:</w:t>
      </w:r>
      <w:bookmarkEnd w:id="2"/>
    </w:p>
    <w:p>
      <w:pPr>
        <w:jc w:val="both"/>
      </w:pPr>
      <w:r>
        <w:rPr/>
        <w:t xml:space="preserve">1. The article is a YouTube video by L'Investisseur Africain, discussing the issue of aggression in Africa due to one's car.</w:t>
      </w:r>
    </w:p>
    <w:p>
      <w:pPr>
        <w:jc w:val="both"/>
      </w:pPr>
      <w:r>
        <w:rPr/>
        <w:t xml:space="preserve">2. The video encourages viewers to subscribe and click on more, as well as provides links to join the Ecole du Dropshipping des matières premières and the Club Business Elite.</w:t>
      </w:r>
    </w:p>
    <w:p>
      <w:pPr>
        <w:jc w:val="both"/>
      </w:pPr>
      <w:r>
        <w:rPr/>
        <w:t xml:space="preserve">3. It also provides links to download a free guide, view various training courses, take coaching sessions, and learn more about the author's story.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promotional YouTube video by L'Investisseur Africain that discusses the issue of aggression in Africa due to one's car. While it does provide some useful information about the topic, it is primarily focused on promoting its own services and products. The article does not present both sides of the issue equally or explore any counterarguments or potential risks associated with its services or products. Furthermore, there are no sources provided for any of the claims made in the video and no evidence presented for any of them either. Additionally, there is no discussion of possible solutions or ways to address this issue beyond simply joining their services or buying their products. As such, this article should be viewed with caution and further research should be done before engaging with any of its services or products.</w:t>
      </w:r>
    </w:p>
    <w:p>
      <w:pPr>
        <w:pStyle w:val="Heading1"/>
      </w:pPr>
      <w:bookmarkStart w:id="5" w:name="_Toc5"/>
      <w:r>
        <w:t>Topics for further research:</w:t>
      </w:r>
      <w:bookmarkEnd w:id="5"/>
    </w:p>
    <w:p>
      <w:pPr>
        <w:spacing w:after="0"/>
        <w:numPr>
          <w:ilvl w:val="0"/>
          <w:numId w:val="2"/>
        </w:numPr>
      </w:pPr>
      <w:r>
        <w:rPr/>
        <w:t xml:space="preserve">Aggression in Africa</w:t>
      </w:r>
    </w:p>
    <w:p>
      <w:pPr>
        <w:spacing w:after="0"/>
        <w:numPr>
          <w:ilvl w:val="0"/>
          <w:numId w:val="2"/>
        </w:numPr>
      </w:pPr>
      <w:r>
        <w:rPr/>
        <w:t xml:space="preserve">Causes of aggression in Africa</w:t>
      </w:r>
    </w:p>
    <w:p>
      <w:pPr>
        <w:spacing w:after="0"/>
        <w:numPr>
          <w:ilvl w:val="0"/>
          <w:numId w:val="2"/>
        </w:numPr>
      </w:pPr>
      <w:r>
        <w:rPr/>
        <w:t xml:space="preserve">Solutions to aggression in Africa</w:t>
      </w:r>
    </w:p>
    <w:p>
      <w:pPr>
        <w:spacing w:after="0"/>
        <w:numPr>
          <w:ilvl w:val="0"/>
          <w:numId w:val="2"/>
        </w:numPr>
      </w:pPr>
      <w:r>
        <w:rPr/>
        <w:t xml:space="preserve">Risks associated with car ownership in Africa</w:t>
      </w:r>
    </w:p>
    <w:p>
      <w:pPr>
        <w:spacing w:after="0"/>
        <w:numPr>
          <w:ilvl w:val="0"/>
          <w:numId w:val="2"/>
        </w:numPr>
      </w:pPr>
      <w:r>
        <w:rPr/>
        <w:t xml:space="preserve">Alternatives to car ownership in Africa</w:t>
      </w:r>
    </w:p>
    <w:p>
      <w:pPr>
        <w:numPr>
          <w:ilvl w:val="0"/>
          <w:numId w:val="2"/>
        </w:numPr>
      </w:pPr>
      <w:r>
        <w:rPr/>
        <w:t xml:space="preserve">Impact of car ownership on African society</w:t>
      </w:r>
    </w:p>
    <w:p>
      <w:pPr>
        <w:pStyle w:val="Heading1"/>
      </w:pPr>
      <w:bookmarkStart w:id="6" w:name="_Toc6"/>
      <w:r>
        <w:t>Report location:</w:t>
      </w:r>
      <w:bookmarkEnd w:id="6"/>
    </w:p>
    <w:p>
      <w:hyperlink r:id="rId8" w:history="1">
        <w:r>
          <w:rPr>
            <w:color w:val="2980b9"/>
            <w:u w:val="single"/>
          </w:rPr>
          <w:t xml:space="preserve">https://www.fullpicture.app/item/6c58194a3e52fde184a54f91fe3214de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4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5hHkw0l7-E" TargetMode="External"/><Relationship Id="rId8" Type="http://schemas.openxmlformats.org/officeDocument/2006/relationships/hyperlink" Target="https://www.fullpicture.app/item/6c58194a3e52fde184a54f91fe321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2023-02-24T12:26:09+01:00</dcterms:created>
  <dcterms:modified xsi:type="dcterms:W3CDTF">2023-02-24T12:26:09+01:00</dcterms:modified>
</cp:coreProperties>
</file>

<file path=docProps/custom.xml><?xml version="1.0" encoding="utf-8"?>
<Properties xmlns="http://schemas.openxmlformats.org/officeDocument/2006/custom-properties" xmlns:vt="http://schemas.openxmlformats.org/officeDocument/2006/docPropsVTypes"/>
</file>