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Dragon's Dogma 2 Headlines Capcom's Live Presentation at TGS | Push Square</w:t>
      </w:r>
      <w:br/>
      <w:hyperlink r:id="rId7" w:history="1">
        <w:r>
          <w:rPr>
            <w:color w:val="2980b9"/>
            <w:u w:val="single"/>
          </w:rPr>
          <w:t xml:space="preserve">https://www.pushsquare.com/news/2023/09/dragons-dogma-2-headlines-capcoms-live-presentation-at-tgs</w:t>
        </w:r>
      </w:hyperlink>
    </w:p>
    <w:p>
      <w:pPr>
        <w:pStyle w:val="Heading1"/>
      </w:pPr>
      <w:bookmarkStart w:id="2" w:name="_Toc2"/>
      <w:r>
        <w:t>Article summary:</w:t>
      </w:r>
      <w:bookmarkEnd w:id="2"/>
    </w:p>
    <w:p>
      <w:pPr>
        <w:jc w:val="both"/>
      </w:pPr>
      <w:r>
        <w:rPr/>
        <w:t xml:space="preserve">1. Capcom will be hosting a showcase of its upcoming games during Tokyo Game Show, with a live presentation on YouTube.</w:t>
      </w:r>
    </w:p>
    <w:p>
      <w:pPr>
        <w:jc w:val="both"/>
      </w:pPr>
      <w:r>
        <w:rPr/>
        <w:t xml:space="preserve">2. The presentation will cover updates on games such as Dragon's Dogma 2, Resident Evil 4: Separate Ways, and Street Fighter 6.</w:t>
      </w:r>
    </w:p>
    <w:p>
      <w:pPr>
        <w:jc w:val="both"/>
      </w:pPr>
      <w:r>
        <w:rPr/>
        <w:t xml:space="preserve">3. Dragon's Dogma 2 is playable at TGS, and fans are excited to learn more about the sequel. However, big reveals are not expected from Capcom's presentations.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"Dragon's Dogma 2 Headlines Capcom's Live Presentation at TGS" provides information about Capcom's upcoming showcase at the Tokyo Game Show (TGS) and highlights Dragon's Dogma 2 as the standout game. However, a critical analysis reveals potential biases, unsupported claims, and missing evidence.</w:t>
      </w:r>
    </w:p>
    <w:p>
      <w:pPr>
        <w:jc w:val="both"/>
      </w:pPr>
      <w:r>
        <w:rPr/>
        <w:t xml:space="preserve"/>
      </w:r>
    </w:p>
    <w:p>
      <w:pPr>
        <w:jc w:val="both"/>
      </w:pPr>
      <w:r>
        <w:rPr/>
        <w:t xml:space="preserve">Firstly, the article mentions that Capcom will be hosting a presentation during TGS to showcase its upcoming games. It provides a link to the YouTube livestream and lists the scheduled times for different regions. This information is factual and unbiased.</w:t>
      </w:r>
    </w:p>
    <w:p>
      <w:pPr>
        <w:jc w:val="both"/>
      </w:pPr>
      <w:r>
        <w:rPr/>
        <w:t xml:space="preserve"/>
      </w:r>
    </w:p>
    <w:p>
      <w:pPr>
        <w:jc w:val="both"/>
      </w:pPr>
      <w:r>
        <w:rPr/>
        <w:t xml:space="preserve">The article then states that Capcom has announced what can be expected from the video presentation, including updates on several games such as Dragon's Dogma 2, Resident Evil 4: Separate Ways, Resident Evil 4 (VR mode), Apollo Justice: Ace Attorney Trilogy, Exoprimal, and Street Fighter 6. The sources provided for each game are from Push Square, a gaming news website. While these sources may provide accurate information about the games, it is important to note that they are affiliated with the gaming industry and may have promotional interests.</w:t>
      </w:r>
    </w:p>
    <w:p>
      <w:pPr>
        <w:jc w:val="both"/>
      </w:pPr>
      <w:r>
        <w:rPr/>
        <w:t xml:space="preserve"/>
      </w:r>
    </w:p>
    <w:p>
      <w:pPr>
        <w:jc w:val="both"/>
      </w:pPr>
      <w:r>
        <w:rPr/>
        <w:t xml:space="preserve">The author expresses excitement about Dragon's Dogma 2 being playable at TGS and their eagerness to learn more about the rest of the titles. This subjective opinion indicates a potential bias towards Capcom's games or an affinity for these specific titles. It would have been more balanced if the author had provided a neutral perspective or included opinions from other sources.</w:t>
      </w:r>
    </w:p>
    <w:p>
      <w:pPr>
        <w:jc w:val="both"/>
      </w:pPr>
      <w:r>
        <w:rPr/>
        <w:t xml:space="preserve"/>
      </w:r>
    </w:p>
    <w:p>
      <w:pPr>
        <w:jc w:val="both"/>
      </w:pPr>
      <w:r>
        <w:rPr/>
        <w:t xml:space="preserve">Furthermore, the article claims that Capcom's presentations are rarely filled with megaton announcements and advises readers not to expect big reveals. However, this claim lacks evidence or examples to support it. Without further context or comparison to previous presentations by Capcom or other companies at TGS, it is difficult to determine whether this statement is accurate or biased.</w:t>
      </w:r>
    </w:p>
    <w:p>
      <w:pPr>
        <w:jc w:val="both"/>
      </w:pPr>
      <w:r>
        <w:rPr/>
        <w:t xml:space="preserve"/>
      </w:r>
    </w:p>
    <w:p>
      <w:pPr>
        <w:jc w:val="both"/>
      </w:pPr>
      <w:r>
        <w:rPr/>
        <w:t xml:space="preserve">Additionally, there is no mention of any potential risks or criticisms associated with these upcoming games or Capcom's presentation. A critical analysis should consider both positive and negative aspects, but this article focuses solely on the excitement and anticipation for the showcased games.</w:t>
      </w:r>
    </w:p>
    <w:p>
      <w:pPr>
        <w:jc w:val="both"/>
      </w:pPr>
      <w:r>
        <w:rPr/>
        <w:t xml:space="preserve"/>
      </w:r>
    </w:p>
    <w:p>
      <w:pPr>
        <w:jc w:val="both"/>
      </w:pPr>
      <w:r>
        <w:rPr/>
        <w:t xml:space="preserve">Overall, the article provides basic information about Capcom's TGS presentation and highlights Dragon's Dogma 2 as the standout game. However, it exhibits potential biases towards Capcom's games, lacks evidence to support certain claims, and fails to present a balanced perspective by not exploring potential risks or criticisms.</w:t>
      </w:r>
    </w:p>
    <w:p>
      <w:pPr>
        <w:pStyle w:val="Heading1"/>
      </w:pPr>
      <w:bookmarkStart w:id="5" w:name="_Toc5"/>
      <w:r>
        <w:t>Topics for further research:</w:t>
      </w:r>
      <w:bookmarkEnd w:id="5"/>
    </w:p>
    <w:p>
      <w:pPr>
        <w:spacing w:after="0"/>
        <w:numPr>
          <w:ilvl w:val="0"/>
          <w:numId w:val="2"/>
        </w:numPr>
      </w:pPr>
      <w:r>
        <w:rPr/>
        <w:t xml:space="preserve">Criticisms of Dragon's Dogma 2 gameplay and mechanics
</w:t>
      </w:r>
    </w:p>
    <w:p>
      <w:pPr>
        <w:spacing w:after="0"/>
        <w:numPr>
          <w:ilvl w:val="0"/>
          <w:numId w:val="2"/>
        </w:numPr>
      </w:pPr>
      <w:r>
        <w:rPr/>
        <w:t xml:space="preserve">Comparison of previous Capcom presentations at Tokyo Game Show
</w:t>
      </w:r>
    </w:p>
    <w:p>
      <w:pPr>
        <w:spacing w:after="0"/>
        <w:numPr>
          <w:ilvl w:val="0"/>
          <w:numId w:val="2"/>
        </w:numPr>
      </w:pPr>
      <w:r>
        <w:rPr/>
        <w:t xml:space="preserve">Potential controversies surrounding Resident Evil 4: Separate Ways
</w:t>
      </w:r>
    </w:p>
    <w:p>
      <w:pPr>
        <w:spacing w:after="0"/>
        <w:numPr>
          <w:ilvl w:val="0"/>
          <w:numId w:val="2"/>
        </w:numPr>
      </w:pPr>
      <w:r>
        <w:rPr/>
        <w:t xml:space="preserve">Reception of Capcom's previous live presentations
</w:t>
      </w:r>
    </w:p>
    <w:p>
      <w:pPr>
        <w:spacing w:after="0"/>
        <w:numPr>
          <w:ilvl w:val="0"/>
          <w:numId w:val="2"/>
        </w:numPr>
      </w:pPr>
      <w:r>
        <w:rPr/>
        <w:t xml:space="preserve">Analysis of Capcom's marketing strategies and promotional interests
</w:t>
      </w:r>
    </w:p>
    <w:p>
      <w:pPr>
        <w:numPr>
          <w:ilvl w:val="0"/>
          <w:numId w:val="2"/>
        </w:numPr>
      </w:pPr>
      <w:r>
        <w:rPr/>
        <w:t xml:space="preserve">Expectations and predictions for other games showcased at TGS</w:t>
      </w:r>
    </w:p>
    <w:p>
      <w:pPr>
        <w:pStyle w:val="Heading1"/>
      </w:pPr>
      <w:bookmarkStart w:id="6" w:name="_Toc6"/>
      <w:r>
        <w:t>Report location:</w:t>
      </w:r>
      <w:bookmarkEnd w:id="6"/>
    </w:p>
    <w:p>
      <w:hyperlink r:id="rId8" w:history="1">
        <w:r>
          <w:rPr>
            <w:color w:val="2980b9"/>
            <w:u w:val="single"/>
          </w:rPr>
          <w:t xml:space="preserve">https://www.fullpicture.app/item/6d2c32c0b7b7a4141690e978621d13c5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84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shsquare.com/news/2023/09/dragons-dogma-2-headlines-capcoms-live-presentation-at-tgs" TargetMode="External"/><Relationship Id="rId8" Type="http://schemas.openxmlformats.org/officeDocument/2006/relationships/hyperlink" Target="https://www.fullpicture.app/item/6d2c32c0b7b7a4141690e978621d13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2024-01-22T04:01:20+01:00</dcterms:created>
  <dcterms:modified xsi:type="dcterms:W3CDTF">2024-01-22T04:01:20+01:00</dcterms:modified>
</cp:coreProperties>
</file>

<file path=docProps/custom.xml><?xml version="1.0" encoding="utf-8"?>
<Properties xmlns="http://schemas.openxmlformats.org/officeDocument/2006/custom-properties" xmlns:vt="http://schemas.openxmlformats.org/officeDocument/2006/docPropsVTypes"/>
</file>