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Bing AI ends chat when prompted about ‘feelings’ | Mint</w:t>
      </w:r>
      <w:br/>
      <w:hyperlink r:id="rId7" w:history="1">
        <w:r>
          <w:rPr>
            <w:color w:val="2980b9"/>
            <w:u w:val="single"/>
          </w:rPr>
          <w:t xml:space="preserve">https://www.livemint.com/technology/tech-news/microsoft-bing-ai-ends-chat-when-prompted-about-feelings-11677106740386.html</w:t>
        </w:r>
      </w:hyperlink>
    </w:p>
    <w:p>
      <w:pPr>
        <w:pStyle w:val="Heading1"/>
      </w:pPr>
      <w:bookmarkStart w:id="2" w:name="_Toc2"/>
      <w:r>
        <w:t>Article summary:</w:t>
      </w:r>
      <w:bookmarkEnd w:id="2"/>
    </w:p>
    <w:p>
      <w:pPr>
        <w:jc w:val="both"/>
      </w:pPr>
      <w:r>
        <w:rPr/>
        <w:t xml:space="preserve">1. Microsoft has implemented new restrictions on user interactions with its “reimagined" Bing internet search engine, which goes silent when prompted about “feelings” or “Sydney".</w:t>
      </w:r>
    </w:p>
    <w:p>
      <w:pPr>
        <w:jc w:val="both"/>
      </w:pPr>
      <w:r>
        <w:rPr/>
        <w:t xml:space="preserve">2. Microsoft has responded to user feedback and is continuing to tune the service during the preview phase.</w:t>
      </w:r>
    </w:p>
    <w:p>
      <w:pPr>
        <w:jc w:val="both"/>
      </w:pPr>
      <w:r>
        <w:rPr/>
        <w:t xml:space="preserve">3. AI researchers have emphasized that chatbots like Bing don’t actually have feelings, but are programmed to generate responses that may give an appearance of having feelings.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new restrictions imposed by Microsoft on its Bing search engine. The article provides a clear explanation of the changes made by Microsoft and how they are responding to user feedback. It also includes quotes from an AI researcher who emphasizes that chatbots do not actually have feelings, but are programmed to generate responses that may give an appearance of having feelings. </w:t>
      </w:r>
    </w:p>
    <w:p>
      <w:pPr>
        <w:jc w:val="both"/>
      </w:pPr>
      <w:r>
        <w:rPr/>
        <w:t xml:space="preserve">However, there are some potential biases in the article that should be noted. For example, it does not explore any counterarguments or present both sides equally when discussing the changes made by Microsoft and their response to user feedback. Additionally, it does not provide any evidence for the claims made about the chatbot's behavior or mention any possible risks associated with using such technology. Finally, there is promotional content at the end of the article which could be seen as biased towards Live Mint's services.</w:t>
      </w:r>
    </w:p>
    <w:p>
      <w:pPr>
        <w:pStyle w:val="Heading1"/>
      </w:pPr>
      <w:bookmarkStart w:id="5" w:name="_Toc5"/>
      <w:r>
        <w:t>Topics for further research:</w:t>
      </w:r>
      <w:bookmarkEnd w:id="5"/>
    </w:p>
    <w:p>
      <w:pPr>
        <w:spacing w:after="0"/>
        <w:numPr>
          <w:ilvl w:val="0"/>
          <w:numId w:val="2"/>
        </w:numPr>
      </w:pPr>
      <w:r>
        <w:rPr/>
        <w:t xml:space="preserve">Chatbot risks</w:t>
      </w:r>
    </w:p>
    <w:p>
      <w:pPr>
        <w:spacing w:after="0"/>
        <w:numPr>
          <w:ilvl w:val="0"/>
          <w:numId w:val="2"/>
        </w:numPr>
      </w:pPr>
      <w:r>
        <w:rPr/>
        <w:t xml:space="preserve">Chatbot ethical considerations</w:t>
      </w:r>
    </w:p>
    <w:p>
      <w:pPr>
        <w:spacing w:after="0"/>
        <w:numPr>
          <w:ilvl w:val="0"/>
          <w:numId w:val="2"/>
        </w:numPr>
      </w:pPr>
      <w:r>
        <w:rPr/>
        <w:t xml:space="preserve">Microsoft Bing search engine changes</w:t>
      </w:r>
    </w:p>
    <w:p>
      <w:pPr>
        <w:spacing w:after="0"/>
        <w:numPr>
          <w:ilvl w:val="0"/>
          <w:numId w:val="2"/>
        </w:numPr>
      </w:pPr>
      <w:r>
        <w:rPr/>
        <w:t xml:space="preserve">User feedback on Microsoft Bing</w:t>
      </w:r>
    </w:p>
    <w:p>
      <w:pPr>
        <w:spacing w:after="0"/>
        <w:numPr>
          <w:ilvl w:val="0"/>
          <w:numId w:val="2"/>
        </w:numPr>
      </w:pPr>
      <w:r>
        <w:rPr/>
        <w:t xml:space="preserve">AI researcher opinions on chatbots</w:t>
      </w:r>
    </w:p>
    <w:p>
      <w:pPr>
        <w:numPr>
          <w:ilvl w:val="0"/>
          <w:numId w:val="2"/>
        </w:numPr>
      </w:pPr>
      <w:r>
        <w:rPr/>
        <w:t xml:space="preserve">Impact of chatbot technology on society</w:t>
      </w:r>
    </w:p>
    <w:p>
      <w:pPr>
        <w:pStyle w:val="Heading1"/>
      </w:pPr>
      <w:bookmarkStart w:id="6" w:name="_Toc6"/>
      <w:r>
        <w:t>Report location:</w:t>
      </w:r>
      <w:bookmarkEnd w:id="6"/>
    </w:p>
    <w:p>
      <w:hyperlink r:id="rId8" w:history="1">
        <w:r>
          <w:rPr>
            <w:color w:val="2980b9"/>
            <w:u w:val="single"/>
          </w:rPr>
          <w:t xml:space="preserve">https://www.fullpicture.app/item/6d4dbeaa891fd06430d244b6cee7788e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82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vemint.com/technology/tech-news/microsoft-bing-ai-ends-chat-when-prompted-about-feelings-11677106740386.html" TargetMode="External"/><Relationship Id="rId8" Type="http://schemas.openxmlformats.org/officeDocument/2006/relationships/hyperlink" Target="https://www.fullpicture.app/item/6d4dbeaa891fd06430d244b6cee778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2023-02-23T21:54:27+01:00</dcterms:created>
  <dcterms:modified xsi:type="dcterms:W3CDTF">2023-02-23T21:54:27+01:00</dcterms:modified>
</cp:coreProperties>
</file>

<file path=docProps/custom.xml><?xml version="1.0" encoding="utf-8"?>
<Properties xmlns="http://schemas.openxmlformats.org/officeDocument/2006/custom-properties" xmlns:vt="http://schemas.openxmlformats.org/officeDocument/2006/docPropsVTypes"/>
</file>