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crotonylation of EB1 by TIP60 ensures accurate spindle positioning in mitosis | Nature Chemical Biology</w:t>
      </w:r>
      <w:br/>
      <w:hyperlink r:id="rId7" w:history="1">
        <w:r>
          <w:rPr>
            <w:color w:val="2980b9"/>
            <w:u w:val="single"/>
          </w:rPr>
          <w:t xml:space="preserve">https://www.nature.com/articles/s41589-021-00875-7</w:t>
        </w:r>
      </w:hyperlink>
    </w:p>
    <w:p>
      <w:pPr>
        <w:pStyle w:val="Heading1"/>
      </w:pPr>
      <w:bookmarkStart w:id="2" w:name="_Toc2"/>
      <w:r>
        <w:t>Article summary:</w:t>
      </w:r>
      <w:bookmarkEnd w:id="2"/>
    </w:p>
    <w:p>
      <w:pPr>
        <w:jc w:val="both"/>
      </w:pPr>
      <w:r>
        <w:rPr/>
        <w:t xml:space="preserve">1. The article discusses the role of post-translational modifications in regulating spindle positioning during mitosis.</w:t>
      </w:r>
    </w:p>
    <w:p>
      <w:pPr>
        <w:jc w:val="both"/>
      </w:pPr>
      <w:r>
        <w:rPr/>
        <w:t xml:space="preserve">2. It is found that TIP60 crotonylates EB1 at Lys66, which is necessary for proper spindle orientation and cell division.</w:t>
      </w:r>
    </w:p>
    <w:p>
      <w:pPr>
        <w:jc w:val="both"/>
      </w:pPr>
      <w:r>
        <w:rPr/>
        <w:t xml:space="preserve">3. HDAC3 is identified as a decrotonylase responsible for removing the crotonyl group from EB1 Lys66.</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“Dynamic crotonylation of EB1 by TIP60 ensures accurate spindle positioning in mitosis” provides an interesting insight into the role of post-translational modifications in regulating spindle positioning during mitosis. The authors present evidence that TIP60 crotonylates EB1 at Lys66, which is necessary for proper spindle orientation and cell division, and that HDAC3 is identified as a decrotonylase responsible for removing the crotonyl group from EB1 Lys66.</w:t>
      </w:r>
    </w:p>
    <w:p>
      <w:pPr>
        <w:jc w:val="both"/>
      </w:pPr>
      <w:r>
        <w:rPr/>
        <w:t xml:space="preserve">The article appears to be well researched and reliable, with evidence provided to support its claims. The authors provide detailed descriptions of their experiments and results, as well as references to previous studies on related topics. Furthermore, they provide clear explanations of their findings and how they relate to existing knowledge on the subject matter.</w:t>
      </w:r>
    </w:p>
    <w:p>
      <w:pPr>
        <w:jc w:val="both"/>
      </w:pPr>
      <w:r>
        <w:rPr/>
        <w:t xml:space="preserve">However, there are some potential biases in the article that should be noted. For example, the authors focus primarily on the role of TIP60 and HDAC3 in regulating spindle positioning during mitosis; however, other proteins may also play a role in this process that are not discussed in detail or explored further in this article. Additionally, while the authors provide evidence to support their claims about TIP60 and HDAC3's roles in regulating spindle positioning during mitosis, they do not discuss any potential risks associated with these processes or explore any counterarguments or alternative explanations for their findings. </w:t>
      </w:r>
    </w:p>
    <w:p>
      <w:pPr>
        <w:jc w:val="both"/>
      </w:pPr>
      <w:r>
        <w:rPr/>
        <w:t xml:space="preserve">In conclusion, while this article provides an interesting insight into the role of post-translational modifications in regulating spindle positioning during mitosis, it does have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Post-translational modifications and spindle positioning</w:t>
      </w:r>
    </w:p>
    <w:p>
      <w:pPr>
        <w:spacing w:after="0"/>
        <w:numPr>
          <w:ilvl w:val="0"/>
          <w:numId w:val="2"/>
        </w:numPr>
      </w:pPr>
      <w:r>
        <w:rPr/>
        <w:t xml:space="preserve">Alternative explanations for spindle positioning</w:t>
      </w:r>
    </w:p>
    <w:p>
      <w:pPr>
        <w:spacing w:after="0"/>
        <w:numPr>
          <w:ilvl w:val="0"/>
          <w:numId w:val="2"/>
        </w:numPr>
      </w:pPr>
      <w:r>
        <w:rPr/>
        <w:t xml:space="preserve">Potential risks associated with post-translational modifications</w:t>
      </w:r>
    </w:p>
    <w:p>
      <w:pPr>
        <w:spacing w:after="0"/>
        <w:numPr>
          <w:ilvl w:val="0"/>
          <w:numId w:val="2"/>
        </w:numPr>
      </w:pPr>
      <w:r>
        <w:rPr/>
        <w:t xml:space="preserve">Other proteins involved in spindle positioning</w:t>
      </w:r>
    </w:p>
    <w:p>
      <w:pPr>
        <w:spacing w:after="0"/>
        <w:numPr>
          <w:ilvl w:val="0"/>
          <w:numId w:val="2"/>
        </w:numPr>
      </w:pPr>
      <w:r>
        <w:rPr/>
        <w:t xml:space="preserve">Counterarguments to post-translational modifications</w:t>
      </w:r>
    </w:p>
    <w:p>
      <w:pPr>
        <w:numPr>
          <w:ilvl w:val="0"/>
          <w:numId w:val="2"/>
        </w:numPr>
      </w:pPr>
      <w:r>
        <w:rPr/>
        <w:t xml:space="preserve">Role of other proteins in mitosis</w:t>
      </w:r>
    </w:p>
    <w:p>
      <w:pPr>
        <w:pStyle w:val="Heading1"/>
      </w:pPr>
      <w:bookmarkStart w:id="6" w:name="_Toc6"/>
      <w:r>
        <w:t>Report location:</w:t>
      </w:r>
      <w:bookmarkEnd w:id="6"/>
    </w:p>
    <w:p>
      <w:hyperlink r:id="rId8" w:history="1">
        <w:r>
          <w:rPr>
            <w:color w:val="2980b9"/>
            <w:u w:val="single"/>
          </w:rPr>
          <w:t xml:space="preserve">https://www.fullpicture.app/item/6d7195789845f41b0ede3bbb3213dcf6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443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9-021-00875-7" TargetMode="External"/><Relationship Id="rId8" Type="http://schemas.openxmlformats.org/officeDocument/2006/relationships/hyperlink" Target="https://www.fullpicture.app/item/6d7195789845f41b0ede3bbb3213dc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2023-02-25T09:43:32+01:00</dcterms:created>
  <dcterms:modified xsi:type="dcterms:W3CDTF">2023-02-25T09:43:32+01:00</dcterms:modified>
</cp:coreProperties>
</file>

<file path=docProps/custom.xml><?xml version="1.0" encoding="utf-8"?>
<Properties xmlns="http://schemas.openxmlformats.org/officeDocument/2006/custom-properties" xmlns:vt="http://schemas.openxmlformats.org/officeDocument/2006/docPropsVTypes"/>
</file>