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安全生产标准化管理体系_篇一 - 360文库</w:t>
      </w:r>
      <w:br/>
      <w:hyperlink r:id="rId7" w:history="1">
        <w:r>
          <w:rPr>
            <w:color w:val="2980b9"/>
            <w:u w:val="single"/>
          </w:rPr>
          <w:t xml:space="preserve">https://wenku.so.com/d/352e4715c229c609168745bca7af0d57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安全生产标准化管理体系是企业安全生产的重要保障，可以提高安全生产水平和效率。</w:t>
      </w:r>
    </w:p>
    <w:p>
      <w:pPr>
        <w:jc w:val="both"/>
      </w:pPr>
      <w:r>
        <w:rPr/>
        <w:t xml:space="preserve">2. 实施安全生产标准化管理体系需要建立完善的制度、流程和档案管理，并进行持续改进和监督检查。</w:t>
      </w:r>
    </w:p>
    <w:p>
      <w:pPr>
        <w:jc w:val="both"/>
      </w:pPr>
      <w:r>
        <w:rPr/>
        <w:t xml:space="preserve">3. 企业应该注重员工的安全教育和培训，加强对危险源的识别和控制，以及建立应急预案和演练机制。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很抱歉，由于原文内容不明确，无法对其进行详细的批判性分析。建议提供更具体、明确的文章内容，以便进行深入的分析和评价。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Key arguments and evidence presented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Analysis of the author's perspective and biases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viewpoints and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potential consequences of the ideas presented
</w:t>
      </w:r>
    </w:p>
    <w:p>
      <w:pPr>
        <w:numPr>
          <w:ilvl w:val="0"/>
          <w:numId w:val="2"/>
        </w:numPr>
      </w:pPr>
      <w:r>
        <w:rPr/>
        <w:t xml:space="preserve">Suggestions for further research or action on the topic.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https://www.fullpicture.app/item/6df63b05b5ca51da3e9519090adbe5d3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0B4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so.com/d/352e4715c229c609168745bca7af0d57" TargetMode="External"/><Relationship Id="rId8" Type="http://schemas.openxmlformats.org/officeDocument/2006/relationships/hyperlink" Target="https://www.fullpicture.app/item/6df63b05b5ca51da3e9519090adbe5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2023-12-05T12:30:18+01:00</dcterms:created>
  <dcterms:modified xsi:type="dcterms:W3CDTF">2023-12-05T12:30:18+01:00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