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women so marginalised by the Rock &amp; Roll Hall of Fame? | Courtney Love | The Guardian</w:t>
      </w:r>
      <w:br/>
      <w:hyperlink r:id="rId7" w:history="1">
        <w:r>
          <w:rPr>
            <w:color w:val="2980b9"/>
            <w:u w:val="single"/>
          </w:rPr>
          <w:t xml:space="preserve">https://www.theguardian.com/commentisfree/2023/mar/17/why-are-women-so-marginalised-by-the-rock-roll-hall-of-fame</w:t>
        </w:r>
      </w:hyperlink>
    </w:p>
    <w:p>
      <w:pPr>
        <w:pStyle w:val="Heading1"/>
      </w:pPr>
      <w:bookmarkStart w:id="2" w:name="_Toc2"/>
      <w:r>
        <w:t>Article summary:</w:t>
      </w:r>
      <w:bookmarkEnd w:id="2"/>
    </w:p>
    <w:p>
      <w:pPr>
        <w:jc w:val="both"/>
      </w:pPr>
      <w:r>
        <w:rPr/>
        <w:t xml:space="preserve">1. The Rock &amp; Roll Hall of Fame has a history of marginalizing women, with only 8.48% of inductees being female.</w:t>
      </w:r>
    </w:p>
    <w:p>
      <w:pPr>
        <w:jc w:val="both"/>
      </w:pPr>
      <w:r>
        <w:rPr/>
        <w:t xml:space="preserve">2. Women like Sister Rosetta Tharpe and Big Mama Thornton, who were pioneers in rock music, were not inducted until years after their male counterparts.</w:t>
      </w:r>
    </w:p>
    <w:p>
      <w:pPr>
        <w:jc w:val="both"/>
      </w:pPr>
      <w:r>
        <w:rPr/>
        <w:t xml:space="preserve">3. The nominating committee for the Rock Hall is predominantly male, leading to a lack of recognition for exceptional women artists like Kate Bush and Chaka Khan.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are women so marginalised by the Rock &amp; Roll Hall of Fame?" by Courtney Love in The Guardian is a critical analysis of the lack of female representation in the Rock &amp; Roll Hall of Fame. Love argues that women have been historically overlooked and marginalized by the institution, which has only inducted 8.48% women since its inception in 1983.</w:t>
      </w:r>
    </w:p>
    <w:p>
      <w:pPr>
        <w:jc w:val="both"/>
      </w:pPr>
      <w:r>
        <w:rPr/>
        <w:t xml:space="preserve"/>
      </w:r>
    </w:p>
    <w:p>
      <w:pPr>
        <w:jc w:val="both"/>
      </w:pPr>
      <w:r>
        <w:rPr/>
        <w:t xml:space="preserve">Love provides examples of influential female artists who have been snubbed by the Rock Hall, such as Sister Rosetta Tharpe and Big Mama Thornton, and highlights the long wait for recognition faced by artists like Kate Bush and Chaka Khan. She also points out that the nominating board and voters are overwhelmingly male, which may contribute to the lack of female representation.</w:t>
      </w:r>
    </w:p>
    <w:p>
      <w:pPr>
        <w:jc w:val="both"/>
      </w:pPr>
      <w:r>
        <w:rPr/>
        <w:t xml:space="preserve"/>
      </w:r>
    </w:p>
    <w:p>
      <w:pPr>
        <w:jc w:val="both"/>
      </w:pPr>
      <w:r>
        <w:rPr/>
        <w:t xml:space="preserve">While Love's argument is compelling, there are some potential biases and missing points to consider. For example, she focuses primarily on American rock music and does not address other genres or regions where women may be better represented. Additionally, while she notes that some male artists have been inducted quickly while deserving female artists have waited years or even decades, she does not explore possible reasons for this discrepancy beyond sexism.</w:t>
      </w:r>
    </w:p>
    <w:p>
      <w:pPr>
        <w:jc w:val="both"/>
      </w:pPr>
      <w:r>
        <w:rPr/>
        <w:t xml:space="preserve"/>
      </w:r>
    </w:p>
    <w:p>
      <w:pPr>
        <w:jc w:val="both"/>
      </w:pPr>
      <w:r>
        <w:rPr/>
        <w:t xml:space="preserve">Furthermore, Love's article could benefit from exploring counterarguments or addressing potential risks associated with increasing female representation in the Rock Hall. For example, some may argue that induction should be based solely on musical merit rather than gender or race. Others may worry that increasing diversity could dilute the institution's prestige or lead to tokenism.</w:t>
      </w:r>
    </w:p>
    <w:p>
      <w:pPr>
        <w:jc w:val="both"/>
      </w:pPr>
      <w:r>
        <w:rPr/>
        <w:t xml:space="preserve"/>
      </w:r>
    </w:p>
    <w:p>
      <w:pPr>
        <w:jc w:val="both"/>
      </w:pPr>
      <w:r>
        <w:rPr/>
        <w:t xml:space="preserve">Overall, while Love's article raises important questions about gender bias in music industry institutions like the Rock &amp; Roll Hall of Fame, it would benefit from a more nuanced exploration of potential biases and counterarguments.</w:t>
      </w:r>
    </w:p>
    <w:p>
      <w:pPr>
        <w:pStyle w:val="Heading1"/>
      </w:pPr>
      <w:bookmarkStart w:id="5" w:name="_Toc5"/>
      <w:r>
        <w:t>Topics for further research:</w:t>
      </w:r>
      <w:bookmarkEnd w:id="5"/>
    </w:p>
    <w:p>
      <w:pPr>
        <w:spacing w:after="0"/>
        <w:numPr>
          <w:ilvl w:val="0"/>
          <w:numId w:val="2"/>
        </w:numPr>
      </w:pPr>
      <w:r>
        <w:rPr/>
        <w:t xml:space="preserve">Women's representation in music genres beyond American rock
</w:t>
      </w:r>
    </w:p>
    <w:p>
      <w:pPr>
        <w:spacing w:after="0"/>
        <w:numPr>
          <w:ilvl w:val="0"/>
          <w:numId w:val="2"/>
        </w:numPr>
      </w:pPr>
      <w:r>
        <w:rPr/>
        <w:t xml:space="preserve">Female representation in music industry institutions globally
</w:t>
      </w:r>
    </w:p>
    <w:p>
      <w:pPr>
        <w:spacing w:after="0"/>
        <w:numPr>
          <w:ilvl w:val="0"/>
          <w:numId w:val="2"/>
        </w:numPr>
      </w:pPr>
      <w:r>
        <w:rPr/>
        <w:t xml:space="preserve">Factors contributing to the long wait for recognition faced by female artists
</w:t>
      </w:r>
    </w:p>
    <w:p>
      <w:pPr>
        <w:spacing w:after="0"/>
        <w:numPr>
          <w:ilvl w:val="0"/>
          <w:numId w:val="2"/>
        </w:numPr>
      </w:pPr>
      <w:r>
        <w:rPr/>
        <w:t xml:space="preserve">The impact of male-dominated nominating boards and voters on female representation
</w:t>
      </w:r>
    </w:p>
    <w:p>
      <w:pPr>
        <w:spacing w:after="0"/>
        <w:numPr>
          <w:ilvl w:val="0"/>
          <w:numId w:val="2"/>
        </w:numPr>
      </w:pPr>
      <w:r>
        <w:rPr/>
        <w:t xml:space="preserve">Arguments for and against increasing diversity in music industry institutions
</w:t>
      </w:r>
    </w:p>
    <w:p>
      <w:pPr>
        <w:numPr>
          <w:ilvl w:val="0"/>
          <w:numId w:val="2"/>
        </w:numPr>
      </w:pPr>
      <w:r>
        <w:rPr/>
        <w:t xml:space="preserve">The potential risks and benefits of increasing female representation in the Rock &amp; Roll Hall of Fame.</w:t>
      </w:r>
    </w:p>
    <w:p>
      <w:pPr>
        <w:pStyle w:val="Heading1"/>
      </w:pPr>
      <w:bookmarkStart w:id="6" w:name="_Toc6"/>
      <w:r>
        <w:t>Report location:</w:t>
      </w:r>
      <w:bookmarkEnd w:id="6"/>
    </w:p>
    <w:p>
      <w:hyperlink r:id="rId8" w:history="1">
        <w:r>
          <w:rPr>
            <w:color w:val="2980b9"/>
            <w:u w:val="single"/>
          </w:rPr>
          <w:t xml:space="preserve">https://www.fullpicture.app/item/6e3d5394029f9ce2b8d788f603594262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5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commentisfree/2023/mar/17/why-are-women-so-marginalised-by-the-rock-roll-hall-of-fame" TargetMode="External"/><Relationship Id="rId8" Type="http://schemas.openxmlformats.org/officeDocument/2006/relationships/hyperlink" Target="https://www.fullpicture.app/item/6e3d5394029f9ce2b8d788f603594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2024-01-07T22:11:01+01:00</dcterms:created>
  <dcterms:modified xsi:type="dcterms:W3CDTF">2024-01-07T22:11:01+01:00</dcterms:modified>
</cp:coreProperties>
</file>

<file path=docProps/custom.xml><?xml version="1.0" encoding="utf-8"?>
<Properties xmlns="http://schemas.openxmlformats.org/officeDocument/2006/custom-properties" xmlns:vt="http://schemas.openxmlformats.org/officeDocument/2006/docPropsVTypes"/>
</file>