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Las profecías de la Biblia: ¿prueban que Jesús fue el Mesías? ¿Qué significa Mesías?</w:t>
      </w:r>
      <w:br/>
      <w:hyperlink r:id="rId7" w:history="1">
        <w:r>
          <w:rPr>
            <w:color w:val="2980b9"/>
            <w:u w:val="single"/>
          </w:rPr>
          <w:t xml:space="preserve">https://www.jw.org/es/ense%C3%B1anzas-b%C3%ADblicas/preguntas/profecias-prueban-jesus-mesias/</w:t>
        </w:r>
      </w:hyperlink>
    </w:p>
    <w:p>
      <w:pPr>
        <w:pStyle w:val="Heading1"/>
      </w:pPr>
      <w:bookmarkStart w:id="2" w:name="_Toc2"/>
      <w:r>
        <w:t>Article summary:</w:t>
      </w:r>
      <w:bookmarkEnd w:id="2"/>
    </w:p>
    <w:p>
      <w:pPr>
        <w:jc w:val="both"/>
      </w:pPr>
      <w:r>
        <w:rPr/>
        <w:t xml:space="preserve">1. El Mesías es una figura única identificada por las profecías de la Biblia, y Jesús fue elegido por Dios para ser el Mesías.</w:t>
      </w:r>
    </w:p>
    <w:p>
      <w:pPr>
        <w:jc w:val="both"/>
      </w:pPr>
      <w:r>
        <w:rPr/>
        <w:t xml:space="preserve">2. Las profecías mesiánicas se cumplieron en Jesús, desde su nacimiento hasta su muerte y resurrección.</w:t>
      </w:r>
    </w:p>
    <w:p>
      <w:pPr>
        <w:jc w:val="both"/>
      </w:pPr>
      <w:r>
        <w:rPr/>
        <w:t xml:space="preserve">3. La genealogía de Jesús demuestra que era descendiente de David, tal como lo predijeron las profecías bíblicas sobre el Mesías.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presenta una visión clara y detallada de las profecías mesiánicas que se cumplieron en Jesús, y cómo estas pruebas bíblicas apoyan la afirmación de que Jesús fue el Mesías. Sin embargo, es importante tener en cuenta que este artículo está escrito desde una perspectiva cristiana y no considera otras interpretaciones religiosas o culturales.</w:t>
      </w:r>
    </w:p>
    <w:p>
      <w:pPr>
        <w:jc w:val="both"/>
      </w:pPr>
      <w:r>
        <w:rPr/>
        <w:t xml:space="preserve"/>
      </w:r>
    </w:p>
    <w:p>
      <w:pPr>
        <w:jc w:val="both"/>
      </w:pPr>
      <w:r>
        <w:rPr/>
        <w:t xml:space="preserve">Además, aunque el artículo menciona algunas de las profecías mesiánicas que se cumplieron en Jesús, no proporciona una lista exhaustiva de todas las profecías mesiánicas en la Biblia. También es importante señalar que algunos pasajes bíblicos pueden ser interpretados de diferentes maneras por diferentes personas.</w:t>
      </w:r>
    </w:p>
    <w:p>
      <w:pPr>
        <w:jc w:val="both"/>
      </w:pPr>
      <w:r>
        <w:rPr/>
        <w:t xml:space="preserve"/>
      </w:r>
    </w:p>
    <w:p>
      <w:pPr>
        <w:jc w:val="both"/>
      </w:pPr>
      <w:r>
        <w:rPr/>
        <w:t xml:space="preserve">En cuanto a las fuentes utilizadas para respaldar las afirmaciones del artículo, se citan varios pasajes bíblicos como evidencia. Sin embargo, no se mencionan otras fuentes externas o estudios académicos sobre el tema.</w:t>
      </w:r>
    </w:p>
    <w:p>
      <w:pPr>
        <w:jc w:val="both"/>
      </w:pPr>
      <w:r>
        <w:rPr/>
        <w:t xml:space="preserve"/>
      </w:r>
    </w:p>
    <w:p>
      <w:pPr>
        <w:jc w:val="both"/>
      </w:pPr>
      <w:r>
        <w:rPr/>
        <w:t xml:space="preserve">En general, el artículo parece estar dirigido a un público cristiano interesado en profundizar su comprensión de la figura del Mesías en la Biblia. Como tal, puede ser útil para aquellos que buscan una perspectiva cristiana sobre este tema específico.</w:t>
      </w:r>
    </w:p>
    <w:p>
      <w:pPr>
        <w:pStyle w:val="Heading1"/>
      </w:pPr>
      <w:bookmarkStart w:id="5" w:name="_Toc5"/>
      <w:r>
        <w:t>Topics for further research:</w:t>
      </w:r>
      <w:bookmarkEnd w:id="5"/>
    </w:p>
    <w:p>
      <w:pPr>
        <w:spacing w:after="0"/>
        <w:numPr>
          <w:ilvl w:val="0"/>
          <w:numId w:val="2"/>
        </w:numPr>
      </w:pPr>
      <w:r>
        <w:rPr/>
        <w:t xml:space="preserve">Lista completa de profecías mesiánicas en la Biblia
</w:t>
      </w:r>
    </w:p>
    <w:p>
      <w:pPr>
        <w:spacing w:after="0"/>
        <w:numPr>
          <w:ilvl w:val="0"/>
          <w:numId w:val="2"/>
        </w:numPr>
      </w:pPr>
      <w:r>
        <w:rPr/>
        <w:t xml:space="preserve">Interpretaciones alternativas de las profecías mesiánicas en la Biblia
</w:t>
      </w:r>
    </w:p>
    <w:p>
      <w:pPr>
        <w:spacing w:after="0"/>
        <w:numPr>
          <w:ilvl w:val="0"/>
          <w:numId w:val="2"/>
        </w:numPr>
      </w:pPr>
      <w:r>
        <w:rPr/>
        <w:t xml:space="preserve">Fuentes externas que respaldan la figura del Mesías en la Biblia
</w:t>
      </w:r>
    </w:p>
    <w:p>
      <w:pPr>
        <w:spacing w:after="0"/>
        <w:numPr>
          <w:ilvl w:val="0"/>
          <w:numId w:val="2"/>
        </w:numPr>
      </w:pPr>
      <w:r>
        <w:rPr/>
        <w:t xml:space="preserve">Estudios académicos sobre la figura del Mesías en la Biblia
</w:t>
      </w:r>
    </w:p>
    <w:p>
      <w:pPr>
        <w:spacing w:after="0"/>
        <w:numPr>
          <w:ilvl w:val="0"/>
          <w:numId w:val="2"/>
        </w:numPr>
      </w:pPr>
      <w:r>
        <w:rPr/>
        <w:t xml:space="preserve">Perspectivas religiosas y culturales sobre el Mesías en la Biblia
</w:t>
      </w:r>
    </w:p>
    <w:p>
      <w:pPr>
        <w:numPr>
          <w:ilvl w:val="0"/>
          <w:numId w:val="2"/>
        </w:numPr>
      </w:pPr>
      <w:r>
        <w:rPr/>
        <w:t xml:space="preserve">Críticas y debates sobre la figura del Mesías en la Biblia</w:t>
      </w:r>
    </w:p>
    <w:p>
      <w:pPr>
        <w:pStyle w:val="Heading1"/>
      </w:pPr>
      <w:bookmarkStart w:id="6" w:name="_Toc6"/>
      <w:r>
        <w:t>Report location:</w:t>
      </w:r>
      <w:bookmarkEnd w:id="6"/>
    </w:p>
    <w:p>
      <w:hyperlink r:id="rId8" w:history="1">
        <w:r>
          <w:rPr>
            <w:color w:val="2980b9"/>
            <w:u w:val="single"/>
          </w:rPr>
          <w:t xml:space="preserve">https://www.fullpicture.app/item/6e5b0eae3b461c004f6ad1561673f5dc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288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w.org/es/ense%C3%B1anzas-b%C3%ADblicas/preguntas/profecias-prueban-jesus-mesias/" TargetMode="External"/><Relationship Id="rId8" Type="http://schemas.openxmlformats.org/officeDocument/2006/relationships/hyperlink" Target="https://www.fullpicture.app/item/6e5b0eae3b461c004f6ad1561673f5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2023-04-02T18:41:15+02:00</dcterms:created>
  <dcterms:modified xsi:type="dcterms:W3CDTF">2023-04-02T18:41:15+02:00</dcterms:modified>
</cp:coreProperties>
</file>

<file path=docProps/custom.xml><?xml version="1.0" encoding="utf-8"?>
<Properties xmlns="http://schemas.openxmlformats.org/officeDocument/2006/custom-properties" xmlns:vt="http://schemas.openxmlformats.org/officeDocument/2006/docPropsVTypes"/>
</file>