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单元格 - 搜索结果 - PubMed</w:t>
      </w:r>
      <w:br/>
      <w:hyperlink r:id="rId7" w:history="1">
        <w:r>
          <w:rPr>
            <w:color w:val="2980b9"/>
            <w:u w:val="single"/>
          </w:rPr>
          <w:t xml:space="preserve">https://pubmed.ncbi.nlm.nih.gov/?term=cell</w:t>
        </w:r>
      </w:hyperlink>
    </w:p>
    <w:p>
      <w:pPr>
        <w:pStyle w:val="Heading1"/>
      </w:pPr>
      <w:bookmarkStart w:id="2" w:name="_Toc2"/>
      <w:r>
        <w:t>Article summary:</w:t>
      </w:r>
      <w:bookmarkEnd w:id="2"/>
    </w:p>
    <w:p>
      <w:pPr>
        <w:jc w:val="both"/>
      </w:pPr>
      <w:r>
        <w:rPr/>
        <w:t xml:space="preserve">1. This article presents a search results table for the term “单元格” on PubMed.</w:t>
      </w:r>
    </w:p>
    <w:p>
      <w:pPr>
        <w:jc w:val="both"/>
      </w:pPr>
      <w:r>
        <w:rPr/>
        <w:t xml:space="preserve">2. The table shows the number of search results for each year from 1786 to 1965.</w:t>
      </w:r>
    </w:p>
    <w:p>
      <w:pPr>
        <w:jc w:val="both"/>
      </w:pPr>
      <w:r>
        <w:rPr/>
        <w:t xml:space="preserve">3. The number of search results increased significantly from 1945 to 1965, with the highest number of results in 1964 at 16493.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an accurate representation of the search results for the term “单元格” on PubMed. The data presented in the table is factual and unbiased, and there are no unsupported claims or missing points of consideration. Furthermore, all possible risks are noted and both sides are presented equally. There is no promotional content or partiality present in the article, and all counterarguments are explored thoroughly. Therefore,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单元格的结构</w:t>
      </w:r>
    </w:p>
    <w:p>
      <w:pPr>
        <w:spacing w:after="0"/>
        <w:numPr>
          <w:ilvl w:val="0"/>
          <w:numId w:val="2"/>
        </w:numPr>
      </w:pPr>
      <w:r>
        <w:rPr/>
        <w:t xml:space="preserve">单元格的功能</w:t>
      </w:r>
    </w:p>
    <w:p>
      <w:pPr>
        <w:spacing w:after="0"/>
        <w:numPr>
          <w:ilvl w:val="0"/>
          <w:numId w:val="2"/>
        </w:numPr>
      </w:pPr>
      <w:r>
        <w:rPr/>
        <w:t xml:space="preserve">单元格的分类</w:t>
      </w:r>
    </w:p>
    <w:p>
      <w:pPr>
        <w:spacing w:after="0"/>
        <w:numPr>
          <w:ilvl w:val="0"/>
          <w:numId w:val="2"/>
        </w:numPr>
      </w:pPr>
      <w:r>
        <w:rPr/>
        <w:t xml:space="preserve">单元格的发现</w:t>
      </w:r>
    </w:p>
    <w:p>
      <w:pPr>
        <w:spacing w:after="0"/>
        <w:numPr>
          <w:ilvl w:val="0"/>
          <w:numId w:val="2"/>
        </w:numPr>
      </w:pPr>
      <w:r>
        <w:rPr/>
        <w:t xml:space="preserve">单元格的应用</w:t>
      </w:r>
    </w:p>
    <w:p>
      <w:pPr>
        <w:numPr>
          <w:ilvl w:val="0"/>
          <w:numId w:val="2"/>
        </w:numPr>
      </w:pPr>
      <w:r>
        <w:rPr/>
        <w:t xml:space="preserve">单元格的研究</w:t>
      </w:r>
    </w:p>
    <w:p>
      <w:pPr>
        <w:pStyle w:val="Heading1"/>
      </w:pPr>
      <w:bookmarkStart w:id="6" w:name="_Toc6"/>
      <w:r>
        <w:t>Report location:</w:t>
      </w:r>
      <w:bookmarkEnd w:id="6"/>
    </w:p>
    <w:p>
      <w:hyperlink r:id="rId8" w:history="1">
        <w:r>
          <w:rPr>
            <w:color w:val="2980b9"/>
            <w:u w:val="single"/>
          </w:rPr>
          <w:t xml:space="preserve">https://www.fullpicture.app/item/6ec479499b1a7f59c5620ded37f5eac8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B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ell" TargetMode="External"/><Relationship Id="rId8" Type="http://schemas.openxmlformats.org/officeDocument/2006/relationships/hyperlink" Target="https://www.fullpicture.app/item/6ec479499b1a7f59c5620ded37f5e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2023-02-23T03:00:51+01:00</dcterms:created>
  <dcterms:modified xsi:type="dcterms:W3CDTF">2023-02-23T03:00:51+01:00</dcterms:modified>
</cp:coreProperties>
</file>

<file path=docProps/custom.xml><?xml version="1.0" encoding="utf-8"?>
<Properties xmlns="http://schemas.openxmlformats.org/officeDocument/2006/custom-properties" xmlns:vt="http://schemas.openxmlformats.org/officeDocument/2006/docPropsVTypes"/>
</file>