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ProQuest Ebook Central - Reader</w:t></w:r><w:br/><w:hyperlink r:id="rId7" w:history="1"><w:r><w:rPr><w:color w:val="2980b9"/><w:u w:val="single"/></w:rPr><w:t xml:space="preserve">https://ebookcentral.proquest.com/lib/monash/reader.action?docID=4030060&ppg=71</w:t></w:r></w:hyperlink></w:p><w:p><w:pPr><w:pStyle w:val="Heading1"/></w:pPr><w:bookmarkStart w:id="2" w:name="_Toc2"/><w:r><w:t>Article summary:</w:t></w:r><w:bookmarkEnd w:id="2"/></w:p><w:p><w:pPr><w:jc w:val="both"/></w:pPr><w:r><w:rPr/><w:t xml:space="preserve">1. ProQuest Ebook Central is a digital platform for accessing and reading ebooks.</w:t></w:r></w:p><w:p><w:pPr><w:jc w:val="both"/></w:pPr><w:r><w:rPr/><w:t xml:space="preserve">2. The platform offers a range of features, including the ability to collapse sections of the text for easier navigation.</w:t></w:r></w:p><w:p><w:pPr><w:jc w:val="both"/></w:pPr><w:r><w:rPr/><w:t xml:space="preserve">3. The article highlights several specific sections of an ebook available on ProQuest Ebook Central that focus on gender and media analysis.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很遗憾，由于缺乏具体的文章内容，我无法对其进行批判性分析。请提供更多信息以便我能够为您提供更准确的见解。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Current trends and developments
</w:t></w:r></w:p><w:p><w:pPr><w:spacing w:after="0"/><w:numPr><w:ilvl w:val="0"/><w:numId w:val="2"/></w:numPr></w:pPr><w:r><w:rPr/><w:t xml:space="preserve">Key players and stakeholders involved
</w:t></w:r></w:p><w:p><w:pPr><w:spacing w:after="0"/><w:numPr><w:ilvl w:val="0"/><w:numId w:val="2"/></w:numPr></w:pPr><w:r><w:rPr/><w:t xml:space="preserve">Potential challenges and obstacles
</w:t></w:r></w:p><w:p><w:pPr><w:spacing w:after="0"/><w:numPr><w:ilvl w:val="0"/><w:numId w:val="2"/></w:numPr></w:pPr><w:r><w:rPr/><w:t xml:space="preserve">Implications and consequences of the issue
</w:t></w:r></w:p><w:p><w:pPr><w:numPr><w:ilvl w:val="0"/><w:numId w:val="2"/></w:numPr></w:pPr><w:r><w:rPr/><w:t xml:space="preserve">Possible solutions and recommendations.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https://www.fullpicture.app/item/704a9bea114637a17db2f26edd03fa6a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CAC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central.proquest.com/lib/monash/reader.action?docID=4030060&amp;ppg=71" TargetMode="External"/><Relationship Id="rId8" Type="http://schemas.openxmlformats.org/officeDocument/2006/relationships/hyperlink" Target="https://www.fullpicture.app/item/704a9bea114637a17db2f26edd03fa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2024-01-01T04:43:42+01:00</dcterms:created>
  <dcterms:modified xsi:type="dcterms:W3CDTF">2024-01-01T04:43:42+01:00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