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Search | Britannica</w:t></w:r><w:br/><w:hyperlink r:id="rId7" w:history="1"><w:r><w:rPr><w:color w:val="2980b9"/><w:u w:val="single"/></w:rPr><w:t xml:space="preserve">https://www.britannica.com/search?query=shanghai+velvet+embroidery&page=2</w:t></w:r></w:hyperlink></w:p><w:p><w:pPr><w:pStyle w:val="Heading1"/></w:pPr><w:bookmarkStart w:id="2" w:name="_Toc2"/><w:r><w:t>Article summary:</w:t></w:r><w:bookmarkEnd w:id="2"/></w:p><w:p><w:pPr><w:jc w:val="both"/></w:pPr><w:r><w:rPr/><w:t xml:space="preserve">1. 文章介绍了刺绣艺术，包括基本技巧和应用领域。</w:t></w:r></w:p><w:p><w:pPr><w:jc w:val="both"/></w:pPr><w:r><w:rPr/><w:t xml:space="preserve">2. 文章提到了上海作为中国的一个省级行政单位，虽然理论上受中央政府直接控制，但实际情况难以评估。</w:t></w:r></w:p><w:p><w:pPr><w:jc w:val="both"/></w:pPr><w:r><w:rPr/><w:t xml:space="preserve">3. 文章列举了关于天鹅绒、天鹅绒蚕、天鹅绒蚂蚁、苏州刺绣、天鹅绒草、The Velvet Underground乐队、上海博物馆和天鹅绒革命的相关信息。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根据文章内容，可以看出这是一篇关于不同主题的搜索结果列表。然而，由于没有提供具体的文章内容，很难对其进行详细的批判性分析。以下是对可能存在的偏见和问题进行推测的一些见解：</w:t></w:r></w:p><w:p><w:pPr><w:jc w:val="both"/></w:pPr><w:r><w:rPr/><w:t xml:space="preserve"></w:t></w:r></w:p><w:p><w:pPr><w:jc w:val="both"/></w:pPr><w:r><w:rPr/><w:t xml:space="preserve">1. 偏向性来源：文章引用了来自Britannica网站的链接作为信息来源。虽然Britannica被认为是一个可靠的百科全书网站，但它也可能存在某种程度上的偏见或局限性。因此，在评估文章中提供的信息时，需要注意这一点。</w:t></w:r></w:p><w:p><w:pPr><w:jc w:val="both"/></w:pPr><w:r><w:rPr/><w:t xml:space="preserve"></w:t></w:r></w:p><w:p><w:pPr><w:jc w:val="both"/></w:pPr><w:r><w:rPr/><w:t xml:space="preserve">2. 片面报道：由于没有提供完整的文章内容，我们无法确定是否有其他相关主题或观点未被包含在内。如果只选择了特定主题或观点进行报道，那么这篇文章可能存在片面报道的问题。</w:t></w:r></w:p><w:p><w:pPr><w:jc w:val="both"/></w:pPr><w:r><w:rPr/><w:t xml:space="preserve"></w:t></w:r></w:p><w:p><w:pPr><w:jc w:val="both"/></w:pPr><w:r><w:rPr/><w:t xml:space="preserve">3. 无根据的主张：如果在文章中出现了没有明确来源或证据支持的主张，那么读者应该对其持怀疑态度。缺乏可靠证据支持的主张可能会导致信息不准确或误导。</w:t></w:r></w:p><w:p><w:pPr><w:jc w:val="both"/></w:pPr><w:r><w:rPr/><w:t xml:space="preserve"></w:t></w:r></w:p><w:p><w:pPr><w:jc w:val="both"/></w:pPr><w:r><w:rPr/><w:t xml:space="preserve">4. 缺失考虑点：由于没有提供完整内容，我们无法确定是否有任何重要考虑点被忽略或遗漏。缺失关键信息或视角可能导致对问题理解不全面。</w:t></w:r></w:p><w:p><w:pPr><w:jc w:val="both"/></w:pPr><w:r><w:rPr/><w:t xml:space="preserve"></w:t></w:r></w:p><w:p><w:pPr><w:jc w:val="both"/></w:pPr><w:r><w:rPr/><w:t xml:space="preserve">5. 缺失证据支持的主张：如果文章中提出了某种主张或观点，但没有提供足够的证据或数据来支持这些主张，那么读者应该对其持怀疑态度。缺乏充分证据支持的主张可能是不可靠的。</w:t></w:r></w:p><w:p><w:pPr><w:jc w:val="both"/></w:pPr><w:r><w:rPr/><w:t xml:space="preserve"></w:t></w:r></w:p><w:p><w:pPr><w:jc w:val="both"/></w:pPr><w:r><w:rPr/><w:t xml:space="preserve">6. 未探索的反驳：如果文章中只呈现了一方面的观点，并没有探讨或提及可能存在的反驳观点，那么这篇文章可能存在偏袒或不公正的问题。</w:t></w:r></w:p><w:p><w:pPr><w:jc w:val="both"/></w:pPr><w:r><w:rPr/><w:t xml:space="preserve"></w:t></w:r></w:p><w:p><w:pPr><w:jc w:val="both"/></w:pPr><w:r><w:rPr/><w:t xml:space="preserve">7. 宣传内容：如果文章中包含明显宣传性质的内容，例如过度赞扬某个组织、产品或事件，而没有提供平衡和客观的信息，那么这篇文章可能存在宣传性质。</w:t></w:r></w:p><w:p><w:pPr><w:jc w:val="both"/></w:pPr><w:r><w:rPr/><w:t xml:space="preserve"></w:t></w:r></w:p><w:p><w:pPr><w:jc w:val="both"/></w:pPr><w:r><w:rPr/><w:t xml:space="preserve">总之，在评估这篇文章时，需要注意其中可能存在的偏见、片面报道、无根据的主张、缺失考虑点、缺失证据支持、未探索反驳和宣传内容等问题。为了获得更全面和准确的信息，建议查阅多个来源并进行进一步研究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Britannica网站的偏见或局限性
</w:t></w:r></w:p><w:p><w:pPr><w:spacing w:after="0"/><w:numPr><w:ilvl w:val="0"/><w:numId w:val="2"/></w:numPr></w:pPr><w:r><w:rPr/><w:t xml:space="preserve">文章是否存在片面报道的问题
</w:t></w:r></w:p><w:p><w:pPr><w:spacing w:after="0"/><w:numPr><w:ilvl w:val="0"/><w:numId w:val="2"/></w:numPr></w:pPr><w:r><w:rPr/><w:t xml:space="preserve">文章中是否存在无根据的主张
</w:t></w:r></w:p><w:p><w:pPr><w:spacing w:after="0"/><w:numPr><w:ilvl w:val="0"/><w:numId w:val="2"/></w:numPr></w:pPr><w:r><w:rPr/><w:t xml:space="preserve">是否有任何重要考虑点被忽略或遗漏
</w:t></w:r></w:p><w:p><w:pPr><w:spacing w:after="0"/><w:numPr><w:ilvl w:val="0"/><w:numId w:val="2"/></w:numPr></w:pPr><w:r><w:rPr/><w:t xml:space="preserve">文章中是否提供了足够的证据支持主张
</w:t></w:r></w:p><w:p><w:pPr><w:spacing w:after="0"/><w:numPr><w:ilvl w:val="0"/><w:numId w:val="2"/></w:numPr></w:pPr><w:r><w:rPr/><w:t xml:space="preserve">是否探讨了可能存在的反驳观点
</w:t></w:r></w:p><w:p><w:pPr><w:numPr><w:ilvl w:val="0"/><w:numId w:val="2"/></w:numPr></w:pPr><w:r><w:rPr/><w:t xml:space="preserve">文章是否具有宣传性质

通过对这些关键短语进行搜索，用户可以找到更多相关信息，以便更全面地评估文章的可靠性和准确性。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https://www.fullpicture.app/item/70d5fee94600176672389c86636d91f5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50B3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tannica.com/search?query=shanghai+velvet+embroidery&amp;page=2" TargetMode="External"/><Relationship Id="rId8" Type="http://schemas.openxmlformats.org/officeDocument/2006/relationships/hyperlink" Target="https://www.fullpicture.app/item/70d5fee94600176672389c86636d91f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2023-09-04T10:57:16+02:00</dcterms:created>
  <dcterms:modified xsi:type="dcterms:W3CDTF">2023-09-04T10:57:16+02:00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