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Merii_MB - Roblox</w:t></w:r><w:br/><w:hyperlink r:id="rId7" w:history="1"><w:r><w:rPr><w:color w:val="2980b9"/><w:u w:val="single"/></w:rPr><w:t xml:space="preserve">https://www-roblox-com.translate.goog/users/2761556422/profile?_x_tr_sl=auto&_x_tr_tl=en&_x_tr_hl=en</w:t></w:r></w:hyperlink></w:p><w:p><w:pPr><w:pStyle w:val="Heading1"/></w:pPr><w:bookmarkStart w:id="2" w:name="_Toc2"/><w:r><w:t>Article summary:</w:t></w:r><w:bookmarkEnd w:id="2"/></w:p><w:p><w:pPr><w:jc w:val="both"/></w:pPr><w:r><w:rPr/><w:t xml:space="preserve">1. Roblox Corporation es la empresa detrás de la plataforma de juegos en línea Roblox.</w:t></w:r></w:p><w:p><w:pPr><w:jc w:val="both"/></w:pPr><w:r><w:rPr/><w:t xml:space="preserve">2. Roblox se destaca por su capacidad para potenciar la imaginación de los usuarios y ofrecer una variedad de experiencias interactivas.</w:t></w:r></w:p><w:p><w:pPr><w:jc w:val="both"/></w:pPr><w:r><w:rPr/><w:t xml:space="preserve">3. La popularidad de Roblox ha crecido tanto en Estados Unidos como en otros países, convirtiéndose en una plataforma globalmente reconocida.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El artículo titulado &quot;Merii_MB - Roblox&quot; parece ser una breve descripción de la plataforma de juegos en línea Roblox. Sin embargo, el contenido del artículo es extremadamente limitado y carece de información detallada sobre el tema.</w:t></w:r></w:p><w:p><w:pPr><w:jc w:val="both"/></w:pPr><w:r><w:rPr/><w:t xml:space="preserve"></w:t></w:r></w:p><w:p><w:pPr><w:jc w:val="both"/></w:pPr><w:r><w:rPr/><w:t xml:space="preserve">En primer lugar, el artículo no proporciona ninguna fuente o referencia para respaldar las afirmaciones hechas. No se menciona de dónde proviene la información ni qué tipo de investigación respalda las declaraciones presentadas. Esto plantea dudas sobre la credibilidad y la objetividad del artículo.</w:t></w:r></w:p><w:p><w:pPr><w:jc w:val="both"/></w:pPr><w:r><w:rPr/><w:t xml:space="preserve"></w:t></w:r></w:p><w:p><w:pPr><w:jc w:val="both"/></w:pPr><w:r><w:rPr/><w:t xml:space="preserve">Además, el texto está redactado en un lenguaje confuso y poco claro. La frase &quot;Roblox, iyo Roblox logo uye Powering Imagination ndezvimwe zvezviratidzo zvedu zvakanyoreswa uye zvisina kunyoreswa muUS nedzimwe nyika&quot; no tiene sentido y dificulta la comprensión del lector.</w:t></w:r></w:p><w:p><w:pPr><w:jc w:val="both"/></w:pPr><w:r><w:rPr/><w:t xml:space="preserve"></w:t></w:r></w:p><w:p><w:pPr><w:jc w:val="both"/></w:pPr><w:r><w:rPr/><w:t xml:space="preserve">Otro aspecto preocupante es que el artículo parece ser promocional en lugar de informativo. El uso repetitivo del nombre de la empresa y su logotipo sugiere que el objetivo principal del artículo es promover Roblox en lugar de proporcionar una visión imparcial y crítica.</w:t></w:r></w:p><w:p><w:pPr><w:jc w:val="both"/></w:pPr><w:r><w:rPr/><w:t xml:space="preserve"></w:t></w:r></w:p><w:p><w:pPr><w:jc w:val="both"/></w:pPr><w:r><w:rPr/><w:t xml:space="preserve">Además, el artículo carece de puntos de consideración importantes sobre Roblox. No se mencionan los posibles riesgos asociados con la plataforma, como los peligros para la privacidad o los problemas relacionados con el contenido inapropiado. Tampoco se exploran contraargumentos o perspectivas alternativas sobre Roblox.</w:t></w:r></w:p><w:p><w:pPr><w:jc w:val="both"/></w:pPr><w:r><w:rPr/><w:t xml:space="preserve"></w:t></w:r></w:p><w:p><w:pPr><w:jc w:val="both"/></w:pPr><w:r><w:rPr/><w:t xml:space="preserve">En resumen, este artículo sobre Merii_MB - Roblox es deficiente en varios aspectos críticos. Carece de fuentes confiables, presenta un lenguaje confuso, parece promocional y omite información importante. Como resultado, no proporciona una visión equilibrada y crítica de Roblox y sus posibles implicaciones.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Riesgos de privacidad y seguridad en Roblox
</w:t></w:r></w:p><w:p><w:pPr><w:spacing w:after="0"/><w:numPr><w:ilvl w:val="0"/><w:numId w:val="2"/></w:numPr></w:pPr><w:r><w:rPr/><w:t xml:space="preserve">Contenido inapropiado en Roblox y cómo proteger a los niños
</w:t></w:r></w:p><w:p><w:pPr><w:spacing w:after="0"/><w:numPr><w:ilvl w:val="0"/><w:numId w:val="2"/></w:numPr></w:pPr><w:r><w:rPr/><w:t xml:space="preserve">Perspectivas críticas sobre Roblox y su impacto en los niños
</w:t></w:r></w:p><w:p><w:pPr><w:spacing w:after="0"/><w:numPr><w:ilvl w:val="0"/><w:numId w:val="2"/></w:numPr></w:pPr><w:r><w:rPr/><w:t xml:space="preserve">Investigaciones sobre el impacto de Roblox en el desarrollo de los niños
</w:t></w:r></w:p><w:p><w:pPr><w:spacing w:after="0"/><w:numPr><w:ilvl w:val="0"/><w:numId w:val="2"/></w:numPr></w:pPr><w:r><w:rPr/><w:t xml:space="preserve">Alternativas a Roblox para juegos en línea seguros y educativos
</w:t></w:r></w:p><w:p><w:pPr><w:numPr><w:ilvl w:val="0"/><w:numId w:val="2"/></w:numPr></w:pPr><w:r><w:rPr/><w:t xml:space="preserve">Regulaciones y políticas de seguridad en plataformas de juegos en línea como Roblox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https://www.fullpicture.app/item/7156307f213406179768fb625b7c0abb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E4C8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roblox-com.translate.goog/users/2761556422/profile?_x_tr_sl=auto&amp;_x_tr_tl=en&amp;_x_tr_hl=en" TargetMode="External"/><Relationship Id="rId8" Type="http://schemas.openxmlformats.org/officeDocument/2006/relationships/hyperlink" Target="https://www.fullpicture.app/item/7156307f213406179768fb625b7c0a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2024-05-18T12:09:54+02:00</dcterms:created>
  <dcterms:modified xsi:type="dcterms:W3CDTF">2024-05-18T12:09:54+02:00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