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U.S. military brings down flying object over Lake Huron near Canadian border | Reuters</w:t>
      </w:r>
      <w:br/>
      <w:hyperlink r:id="rId7" w:history="1">
        <w:r>
          <w:rPr>
            <w:color w:val="2980b9"/>
            <w:u w:val="single"/>
          </w:rPr>
          <w:t xml:space="preserve">https://www.reuters.com/world/us/us-officials-believe-flying-objects-over-alaska-canada-were-balloons-schumer-2023-02-12/</w:t>
        </w:r>
      </w:hyperlink>
    </w:p>
    <w:p>
      <w:pPr>
        <w:pStyle w:val="Heading1"/>
      </w:pPr>
      <w:bookmarkStart w:id="2" w:name="_Toc2"/>
      <w:r>
        <w:t>Article summary:</w:t>
      </w:r>
      <w:bookmarkEnd w:id="2"/>
    </w:p>
    <w:p>
      <w:pPr>
        <w:jc w:val="both"/>
      </w:pPr>
      <w:r>
        <w:rPr/>
        <w:t xml:space="preserve">1. The U.S. military shot down an octagonal object over Lake Huron near the Canadian border on Sunday.</w:t>
      </w:r>
    </w:p>
    <w:p>
      <w:pPr>
        <w:jc w:val="both"/>
      </w:pPr>
      <w:r>
        <w:rPr/>
        <w:t xml:space="preserve">2. The object had no discernable payload and did not pose a military threat or have surveillance capabilities.</w:t>
      </w:r>
    </w:p>
    <w:p>
      <w:pPr>
        <w:jc w:val="both"/>
      </w:pPr>
      <w:r>
        <w:rPr/>
        <w:t xml:space="preserve">3. This marks the fourth unidentified flying object that has been destroyed over North America this month, straining U.S. relations with China.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detailed information about the incident and cites multiple sources to back up its claims. However, there are some potential biases in the article that should be noted. Firstly, the article does not provide any counterarguments or explore any possible risks associated with shooting down the object, which could be seen as one-sided reporting of the incident. Additionally, while the article mentions that China denies that the first balloon was being used for surveillance purposes, it does not provide any evidence to support this claim or explore other possible explanations for why it was in U.S airspace in the first place. Furthermore, while it mentions that U.S Representative Elissa Slotkin praised those who carried out the mission, it does not provide any quotes from her or other officials who may have had a different opinion on the matter. Finally, while it mentions that House of Representatives Foreign Affairs Committee Chairman Michael McCaul suggested that China was using balloons to get imagery of sensitive American nuclear sites, it does not provide any evidence to support this claim either and fails to mention any potential counterarguments or risks associated with such an action by China if true.</w:t>
      </w:r>
    </w:p>
    <w:p>
      <w:pPr>
        <w:pStyle w:val="Heading1"/>
      </w:pPr>
      <w:bookmarkStart w:id="5" w:name="_Toc5"/>
      <w:r>
        <w:t>Topics for further research:</w:t>
      </w:r>
      <w:bookmarkEnd w:id="5"/>
    </w:p>
    <w:p>
      <w:pPr>
        <w:spacing w:after="0"/>
        <w:numPr>
          <w:ilvl w:val="0"/>
          <w:numId w:val="2"/>
        </w:numPr>
      </w:pPr>
      <w:r>
        <w:rPr/>
        <w:t xml:space="preserve">China surveillance balloons</w:t>
      </w:r>
    </w:p>
    <w:p>
      <w:pPr>
        <w:spacing w:after="0"/>
        <w:numPr>
          <w:ilvl w:val="0"/>
          <w:numId w:val="2"/>
        </w:numPr>
      </w:pPr>
      <w:r>
        <w:rPr/>
        <w:t xml:space="preserve">U.S. airspace security risks</w:t>
      </w:r>
    </w:p>
    <w:p>
      <w:pPr>
        <w:spacing w:after="0"/>
        <w:numPr>
          <w:ilvl w:val="0"/>
          <w:numId w:val="2"/>
        </w:numPr>
      </w:pPr>
      <w:r>
        <w:rPr/>
        <w:t xml:space="preserve">Elissa Slotkin statement on balloon incident</w:t>
      </w:r>
    </w:p>
    <w:p>
      <w:pPr>
        <w:spacing w:after="0"/>
        <w:numPr>
          <w:ilvl w:val="0"/>
          <w:numId w:val="2"/>
        </w:numPr>
      </w:pPr>
      <w:r>
        <w:rPr/>
        <w:t xml:space="preserve">Michael McCaul statement on China surveillance</w:t>
      </w:r>
    </w:p>
    <w:p>
      <w:pPr>
        <w:spacing w:after="0"/>
        <w:numPr>
          <w:ilvl w:val="0"/>
          <w:numId w:val="2"/>
        </w:numPr>
      </w:pPr>
      <w:r>
        <w:rPr/>
        <w:t xml:space="preserve">Counterarguments to shooting down balloon</w:t>
      </w:r>
    </w:p>
    <w:p>
      <w:pPr>
        <w:numPr>
          <w:ilvl w:val="0"/>
          <w:numId w:val="2"/>
        </w:numPr>
      </w:pPr>
      <w:r>
        <w:rPr/>
        <w:t xml:space="preserve">Risks of China surveillance of U.S. nuclear sites</w:t>
      </w:r>
    </w:p>
    <w:p>
      <w:pPr>
        <w:pStyle w:val="Heading1"/>
      </w:pPr>
      <w:bookmarkStart w:id="6" w:name="_Toc6"/>
      <w:r>
        <w:t>Report location:</w:t>
      </w:r>
      <w:bookmarkEnd w:id="6"/>
    </w:p>
    <w:p>
      <w:hyperlink r:id="rId8" w:history="1">
        <w:r>
          <w:rPr>
            <w:color w:val="2980b9"/>
            <w:u w:val="single"/>
          </w:rPr>
          <w:t xml:space="preserve">https://www.fullpicture.app/item/72af0f770a4db2f56b4302afcf17c045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58BC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uters.com/world/us/us-officials-believe-flying-objects-over-alaska-canada-were-balloons-schumer-2023-02-12/" TargetMode="External"/><Relationship Id="rId8" Type="http://schemas.openxmlformats.org/officeDocument/2006/relationships/hyperlink" Target="https://www.fullpicture.app/item/72af0f770a4db2f56b4302afcf17c04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2023-03-02T23:35:29+01:00</dcterms:created>
  <dcterms:modified xsi:type="dcterms:W3CDTF">2023-03-02T23:35:29+01:00</dcterms:modified>
</cp:coreProperties>
</file>

<file path=docProps/custom.xml><?xml version="1.0" encoding="utf-8"?>
<Properties xmlns="http://schemas.openxmlformats.org/officeDocument/2006/custom-properties" xmlns:vt="http://schemas.openxmlformats.org/officeDocument/2006/docPropsVTypes"/>
</file>