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斯卡拉歌剧院_百度百科</w:t>
      </w:r>
      <w:br/>
      <w:hyperlink r:id="rId7" w:history="1">
        <w:r>
          <w:rPr>
            <w:color w:val="2980b9"/>
            <w:u w:val="single"/>
          </w:rPr>
          <w:t xml:space="preserve">https://baike.baidu.com/item/%E6%96%AF%E5%8D%A1%E6%8B%89%E6%AD%8C%E5%89%A7%E9%99%A2/0</w:t>
        </w:r>
      </w:hyperlink>
    </w:p>
    <w:p>
      <w:pPr>
        <w:pStyle w:val="Heading1"/>
      </w:pPr>
      <w:bookmarkStart w:id="2" w:name="_Toc2"/>
      <w:r>
        <w:t>Article summary:</w:t>
      </w:r>
      <w:bookmarkEnd w:id="2"/>
    </w:p>
    <w:p>
      <w:pPr>
        <w:jc w:val="both"/>
      </w:pPr>
      <w:r>
        <w:rPr/>
        <w:t xml:space="preserve">1. The Teatro alla Scala, also known as La Scala, is an opera house located in Milan, Italy. It was established in 1778 and its first opera performance was "Reconstruction of Europe".</w:t>
      </w:r>
    </w:p>
    <w:p>
      <w:pPr>
        <w:jc w:val="both"/>
      </w:pPr>
      <w:r>
        <w:rPr/>
        <w:t xml:space="preserve">2. The theater has a rich history and has undergone modern developments over the years.</w:t>
      </w:r>
    </w:p>
    <w:p>
      <w:pPr>
        <w:jc w:val="both"/>
      </w:pPr>
      <w:r>
        <w:rPr/>
        <w:t xml:space="preserve">3. The article provides information on the architecture of the theater, the dramas performed on stage, the chief conductor, reviews, and travel tips for visitors.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information about the Teatro alla Scala, also known as La Scala, an opera house located in Milan, Italy. The article includes details such as the theater's establishment in 1778, its first opera performance, and its opening hours. It also provides links to various sections of the article that cover topics like the theater's history, architecture, performances, and travel tips.</w:t>
      </w:r>
    </w:p>
    <w:p>
      <w:pPr>
        <w:jc w:val="both"/>
      </w:pPr>
      <w:r>
        <w:rPr/>
        <w:t xml:space="preserve"/>
      </w:r>
    </w:p>
    <w:p>
      <w:pPr>
        <w:jc w:val="both"/>
      </w:pPr>
      <w:r>
        <w:rPr/>
        <w:t xml:space="preserve">Upon analyzing the article, several potential biases and shortcomings can be identified:</w:t>
      </w:r>
    </w:p>
    <w:p>
      <w:pPr>
        <w:jc w:val="both"/>
      </w:pPr>
      <w:r>
        <w:rPr/>
        <w:t xml:space="preserve"/>
      </w:r>
    </w:p>
    <w:p>
      <w:pPr>
        <w:jc w:val="both"/>
      </w:pPr>
      <w:r>
        <w:rPr/>
        <w:t xml:space="preserve">1. Lack of sources: The article does not provide any references or citations for the information presented. This raises questions about the reliability and accuracy of the content.</w:t>
      </w:r>
    </w:p>
    <w:p>
      <w:pPr>
        <w:jc w:val="both"/>
      </w:pPr>
      <w:r>
        <w:rPr/>
        <w:t xml:space="preserve"/>
      </w:r>
    </w:p>
    <w:p>
      <w:pPr>
        <w:jc w:val="both"/>
      </w:pPr>
      <w:r>
        <w:rPr/>
        <w:t xml:space="preserve">2. One-sided reporting: The article only presents positive aspects of Teatro alla Scala without discussing any potential criticisms or controversies associated with it. This one-sided reporting may create a biased view of the theater.</w:t>
      </w:r>
    </w:p>
    <w:p>
      <w:pPr>
        <w:jc w:val="both"/>
      </w:pPr>
      <w:r>
        <w:rPr/>
        <w:t xml:space="preserve"/>
      </w:r>
    </w:p>
    <w:p>
      <w:pPr>
        <w:jc w:val="both"/>
      </w:pPr>
      <w:r>
        <w:rPr/>
        <w:t xml:space="preserve">3. Promotional content: The article appears to have a promotional tone rather than providing objective information. It highlights features like free admission and includes sections on dining, transportation, and shopping near the theater. This suggests that the article may serve as a marketing tool rather than an unbiased source of information.</w:t>
      </w:r>
    </w:p>
    <w:p>
      <w:pPr>
        <w:jc w:val="both"/>
      </w:pPr>
      <w:r>
        <w:rPr/>
        <w:t xml:space="preserve"/>
      </w:r>
    </w:p>
    <w:p>
      <w:pPr>
        <w:jc w:val="both"/>
      </w:pPr>
      <w:r>
        <w:rPr/>
        <w:t xml:space="preserve">4. Missing points of consideration: The article fails to mention important considerations such as accessibility for people with disabilities or any environmental initiatives undertaken by the theater.</w:t>
      </w:r>
    </w:p>
    <w:p>
      <w:pPr>
        <w:jc w:val="both"/>
      </w:pPr>
      <w:r>
        <w:rPr/>
        <w:t xml:space="preserve"/>
      </w:r>
    </w:p>
    <w:p>
      <w:pPr>
        <w:jc w:val="both"/>
      </w:pPr>
      <w:r>
        <w:rPr/>
        <w:t xml:space="preserve">5. Unsupported claims: Some statements in the article are presented without supporting evidence or sources. For example, it states that Teatro alla Scala is one of the most prestigious opera houses in the world without providing any data or comparisons to support this claim.</w:t>
      </w:r>
    </w:p>
    <w:p>
      <w:pPr>
        <w:jc w:val="both"/>
      </w:pPr>
      <w:r>
        <w:rPr/>
        <w:t xml:space="preserve"/>
      </w:r>
    </w:p>
    <w:p>
      <w:pPr>
        <w:jc w:val="both"/>
      </w:pPr>
      <w:r>
        <w:rPr/>
        <w:t xml:space="preserve">6. Unexplored counterarguments: The article does not address any potential criticisms or alternative viewpoints regarding Teatro alla Scala's reputation or significance in the opera world.</w:t>
      </w:r>
    </w:p>
    <w:p>
      <w:pPr>
        <w:jc w:val="both"/>
      </w:pPr>
      <w:r>
        <w:rPr/>
        <w:t xml:space="preserve"/>
      </w:r>
    </w:p>
    <w:p>
      <w:pPr>
        <w:jc w:val="both"/>
      </w:pPr>
      <w:r>
        <w:rPr/>
        <w:t xml:space="preserve">7. Partiality: The article focuses primarily on positive aspects of Teatro alla Scala while neglecting any negative aspects or controversies associated with it. This partiality may lead readers to form an incomplete or biased understanding of the theater.</w:t>
      </w:r>
    </w:p>
    <w:p>
      <w:pPr>
        <w:jc w:val="both"/>
      </w:pPr>
      <w:r>
        <w:rPr/>
        <w:t xml:space="preserve"/>
      </w:r>
    </w:p>
    <w:p>
      <w:pPr>
        <w:jc w:val="both"/>
      </w:pPr>
      <w:r>
        <w:rPr/>
        <w:t xml:space="preserve">In conclusion, the above article about Teatro alla Scala lacks proper sourcing, presents a one-sided view, includes promotional content, and fails to address potential criticisms or alternative viewpoints. Readers should approach the information with caution and seek additional sources for a more comprehensive understanding of the subject.</w:t>
      </w:r>
    </w:p>
    <w:p>
      <w:pPr>
        <w:pStyle w:val="Heading1"/>
      </w:pPr>
      <w:bookmarkStart w:id="5" w:name="_Toc5"/>
      <w:r>
        <w:t>Topics for further research:</w:t>
      </w:r>
      <w:bookmarkEnd w:id="5"/>
    </w:p>
    <w:p>
      <w:pPr>
        <w:spacing w:after="0"/>
        <w:numPr>
          <w:ilvl w:val="0"/>
          <w:numId w:val="2"/>
        </w:numPr>
      </w:pPr>
      <w:r>
        <w:rPr/>
        <w:t xml:space="preserve">Accessibility initiatives at Teatro alla Scala
</w:t>
      </w:r>
    </w:p>
    <w:p>
      <w:pPr>
        <w:spacing w:after="0"/>
        <w:numPr>
          <w:ilvl w:val="0"/>
          <w:numId w:val="2"/>
        </w:numPr>
      </w:pPr>
      <w:r>
        <w:rPr/>
        <w:t xml:space="preserve">Controversies surrounding Teatro alla Scala
</w:t>
      </w:r>
    </w:p>
    <w:p>
      <w:pPr>
        <w:spacing w:after="0"/>
        <w:numPr>
          <w:ilvl w:val="0"/>
          <w:numId w:val="2"/>
        </w:numPr>
      </w:pPr>
      <w:r>
        <w:rPr/>
        <w:t xml:space="preserve">Environmental sustainability efforts at Teatro alla Scala
</w:t>
      </w:r>
    </w:p>
    <w:p>
      <w:pPr>
        <w:spacing w:after="0"/>
        <w:numPr>
          <w:ilvl w:val="0"/>
          <w:numId w:val="2"/>
        </w:numPr>
      </w:pPr>
      <w:r>
        <w:rPr/>
        <w:t xml:space="preserve">Criticisms of Teatro alla Scala's reputation in the opera world
</w:t>
      </w:r>
    </w:p>
    <w:p>
      <w:pPr>
        <w:spacing w:after="0"/>
        <w:numPr>
          <w:ilvl w:val="0"/>
          <w:numId w:val="2"/>
        </w:numPr>
      </w:pPr>
      <w:r>
        <w:rPr/>
        <w:t xml:space="preserve">Negative aspects of Teatro alla Scala
</w:t>
      </w:r>
    </w:p>
    <w:p>
      <w:pPr>
        <w:numPr>
          <w:ilvl w:val="0"/>
          <w:numId w:val="2"/>
        </w:numPr>
      </w:pPr>
      <w:r>
        <w:rPr/>
        <w:t xml:space="preserve">Alternative viewpoints on the significance of Teatro alla Scala in the opera industry</w:t>
      </w:r>
    </w:p>
    <w:p>
      <w:pPr>
        <w:pStyle w:val="Heading1"/>
      </w:pPr>
      <w:bookmarkStart w:id="6" w:name="_Toc6"/>
      <w:r>
        <w:t>Report location:</w:t>
      </w:r>
      <w:bookmarkEnd w:id="6"/>
    </w:p>
    <w:p>
      <w:hyperlink r:id="rId8" w:history="1">
        <w:r>
          <w:rPr>
            <w:color w:val="2980b9"/>
            <w:u w:val="single"/>
          </w:rPr>
          <w:t xml:space="preserve">https://www.fullpicture.app/item/72cb5c94a1251fa202040ea16479edfc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0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96%AF%E5%8D%A1%E6%8B%89%E6%AD%8C%E5%89%A7%E9%99%A2/0" TargetMode="External"/><Relationship Id="rId8" Type="http://schemas.openxmlformats.org/officeDocument/2006/relationships/hyperlink" Target="https://www.fullpicture.app/item/72cb5c94a1251fa202040ea16479e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2023-10-25T16:44:44+02:00</dcterms:created>
  <dcterms:modified xsi:type="dcterms:W3CDTF">2023-10-25T16:44:44+02:00</dcterms:modified>
</cp:coreProperties>
</file>

<file path=docProps/custom.xml><?xml version="1.0" encoding="utf-8"?>
<Properties xmlns="http://schemas.openxmlformats.org/officeDocument/2006/custom-properties" xmlns:vt="http://schemas.openxmlformats.org/officeDocument/2006/docPropsVTypes"/>
</file>