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Amazon contributed to research on COVID-19 testing and treatment to help the medical community manage new waves</w:t></w:r><w:br/><w:hyperlink r:id="rId7" w:history="1"><w:r><w:rPr><w:color w:val="2980b9"/><w:u w:val="single"/></w:rPr><w:t xml:space="preserve">https://www.aboutamazon.com/news/community/amazon-support-covid-19-research?utm_source=SOCIAL&utm_medium=LINKEDIN&utm_term=amazon&utm_content=8558665941&linkId=196258279</w:t></w:r></w:hyperlink></w:p><w:p><w:pPr><w:pStyle w:val="Heading1"/></w:pPr><w:bookmarkStart w:id="2" w:name="_Toc2"/><w:r><w:t>Article summary:</w:t></w:r><w:bookmarkEnd w:id="2"/></w:p><w:p><w:pPr><w:jc w:val="both"/></w:pPr><w:r><w:rPr/><w:t xml:space="preserve">1. Amazon contributed to research on COVID-19 testing and treatment to help the medical community manage new waves of the virus.</w:t></w:r></w:p><w:p><w:pPr><w:jc w:val="both"/></w:pPr><w:r><w:rPr/><w:t xml:space="preserve">2. Dr. Vin Gupta, national health, helped Amazon make meaningful on testing tools toVID-193 Amazon supported two clinical research studies during the pandemic that focused on researching treatments for COVID-19 patients and potentially better, more accurate testing.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equally. The article is well-sourced with quotes from experts such as Dr. Vin Gupta, a national leader in public health, which adds credibility to the article’s claims. Furthermore, the article provides evidence for its claims by citing specific studies that Amazon has supported during the pandemic such as a study on convalescent plasma which showed promising results in treating patients infected with the Delta variant of COVID-19. </w:t></w:r></w:p><w:p><w:pPr><w:jc w:val="both"/></w:pPr><w:r><w:rPr/><w:t xml:space="preserve">The only potential bias in this article is that it does not explore any counterarguments or potential risks associated with Amazon’s contributions to research on COVID-19 testing and treatment. It would have been beneficial if the article had explored any potential risks associated with these contributions or discussed any possible drawbacks of relying too heavily on technology for healthcare solutions during a pandemic.</w:t></w:r></w:p><w:p><w:pPr><w:pStyle w:val="Heading1"/></w:pPr><w:bookmarkStart w:id="5" w:name="_Toc5"/><w:r><w:t>Topics for further research:</w:t></w:r><w:bookmarkEnd w:id="5"/></w:p><w:p><w:pPr><w:spacing w:after="0"/><w:numPr><w:ilvl w:val="0"/><w:numId w:val="2"/></w:numPr></w:pPr><w:r><w:rPr/><w:t xml:space="preserve">Potential risks of relying on technology for healthcare solutions during a pandemic</w:t></w:r></w:p><w:p><w:pPr><w:spacing w:after="0"/><w:numPr><w:ilvl w:val="0"/><w:numId w:val="2"/></w:numPr></w:pPr><w:r><w:rPr/><w:t xml:space="preserve">Drawbacks of Amazon's contributions to COVID-19 research</w:t></w:r></w:p><w:p><w:pPr><w:spacing w:after="0"/><w:numPr><w:ilvl w:val="0"/><w:numId w:val="2"/></w:numPr></w:pPr><w:r><w:rPr/><w:t xml:space="preserve">Impact of Amazon's contributions to public health</w:t></w:r></w:p><w:p><w:pPr><w:spacing w:after="0"/><w:numPr><w:ilvl w:val="0"/><w:numId w:val="2"/></w:numPr></w:pPr><w:r><w:rPr/><w:t xml:space="preserve">Ethical considerations of Amazon's involvement in healthcare research</w:t></w:r></w:p><w:p><w:pPr><w:spacing w:after="0"/><w:numPr><w:ilvl w:val="0"/><w:numId w:val="2"/></w:numPr></w:pPr><w:r><w:rPr/><w:t xml:space="preserve">Challenges of using technology for healthcare solutions during a pandemic</w:t></w:r></w:p><w:p><w:pPr><w:numPr><w:ilvl w:val="0"/><w:numId w:val="2"/></w:numPr></w:pPr><w:r><w:rPr/><w:t xml:space="preserve">Benefits of Amazon's contributions to COVID-19 research</w:t></w:r></w:p><w:p><w:pPr><w:pStyle w:val="Heading1"/></w:pPr><w:bookmarkStart w:id="6" w:name="_Toc6"/><w:r><w:t>Report location:</w:t></w:r><w:bookmarkEnd w:id="6"/></w:p><w:p><w:hyperlink r:id="rId8" w:history="1"><w:r><w:rPr><w:color w:val="2980b9"/><w:u w:val="single"/></w:rPr><w:t xml:space="preserve">https://www.fullpicture.app/item/72e713171fb919046f5d6664b3e03b5a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5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outamazon.com/news/community/amazon-support-covid-19-research?utm_source=SOCIAL&amp;utm_medium=LINKEDIN&amp;utm_term=amazon&amp;utm_content=8558665941&amp;linkId=196258279" TargetMode="External"/><Relationship Id="rId8" Type="http://schemas.openxmlformats.org/officeDocument/2006/relationships/hyperlink" Target="https://www.fullpicture.app/item/72e713171fb919046f5d6664b3e03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2023-02-19T02:15:05+01:00</dcterms:created>
  <dcterms:modified xsi:type="dcterms:W3CDTF">2023-02-19T02:15:05+01:00</dcterms:modified>
</cp:coreProperties>
</file>

<file path=docProps/custom.xml><?xml version="1.0" encoding="utf-8"?>
<Properties xmlns="http://schemas.openxmlformats.org/officeDocument/2006/custom-properties" xmlns:vt="http://schemas.openxmlformats.org/officeDocument/2006/docPropsVTypes"/>
</file>