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Feisty Biden offers bipartisan vision while still triggering Republicans | US news | The Guardian</w:t>
      </w:r>
      <w:br/>
      <w:hyperlink r:id="rId7" w:history="1">
        <w:r>
          <w:rPr>
            <w:color w:val="2980b9"/>
            <w:u w:val="single"/>
          </w:rPr>
          <w:t xml:space="preserve">https://www.theguardian.com/us-news/2023/feb/08/biden-sketch-state-of-the-union-republicans</w:t>
        </w:r>
      </w:hyperlink>
    </w:p>
    <w:p>
      <w:pPr>
        <w:pStyle w:val="Heading1"/>
      </w:pPr>
      <w:bookmarkStart w:id="2" w:name="_Toc2"/>
      <w:r>
        <w:t>Article summary:</w:t>
      </w:r>
      <w:bookmarkEnd w:id="2"/>
    </w:p>
    <w:p>
      <w:pPr>
        <w:jc w:val="both"/>
      </w:pPr>
      <w:r>
        <w:rPr/>
        <w:t xml:space="preserve">1. Joe Biden gave a feisty State of the Union address in Washington, seeking to strike bipartisan notes and touting his achievements.</w:t>
      </w:r>
    </w:p>
    <w:p>
      <w:pPr>
        <w:jc w:val="both"/>
      </w:pPr>
      <w:r>
        <w:rPr/>
        <w:t xml:space="preserve">2. Biden is now seen as a historically consequential president, making the case that the worst is over and order is being restored.</w:t>
      </w:r>
    </w:p>
    <w:p>
      <w:pPr>
        <w:jc w:val="both"/>
      </w:pPr>
      <w:r>
        <w:rPr/>
        <w:t xml:space="preserve">3. The speech was generally well-received by both Democrats and Republicans, with Biden offering an olive branch to both sides and name-checking prominent members of both parties.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Joe Biden's State of the Union address, providing details on his attempts to reach out to both Democrats and Republicans in attendance. The article does not appear to be biased or one-sided in its reporting, as it presents both sides fairly and accurately. It also does not appear to contain any unsupported claims or missing points of consideration, as it provides a thorough overview of the event without omitting any important details. Additionally, there are no promotional elements present in the article, nor does it appear to be partial towards either side. </w:t>
      </w:r>
    </w:p>
    <w:p>
      <w:pPr>
        <w:jc w:val="both"/>
      </w:pPr>
      <w:r>
        <w:rPr/>
        <w:t xml:space="preserve">The article does note potential risks associated with raising the debt ceiling, which could be seen as a point of contention between Democrats and Republicans. However, it does not explore any counterarguments or present both sides equally; instead, it focuses mainly on Biden's efforts at bipartisanship during his speech. Furthermore, while Marjorie Taylor Greene's heckling is mentioned briefly in the article, there is no further exploration into her actions or their implications for the speech itself. </w:t>
      </w:r>
    </w:p>
    <w:p>
      <w:pPr>
        <w:jc w:val="both"/>
      </w:pPr>
      <w:r>
        <w:rPr/>
        <w:t xml:space="preserve">In conclusion, this article appears to be reliable and trustworthy overall; however, some additional exploration into counterarguments or potential risks associated with raising the debt ceiling would have been beneficial for readers looking for more balanced coverage of the event.</w:t>
      </w:r>
    </w:p>
    <w:p>
      <w:pPr>
        <w:pStyle w:val="Heading1"/>
      </w:pPr>
      <w:bookmarkStart w:id="5" w:name="_Toc5"/>
      <w:r>
        <w:t>Topics for further research:</w:t>
      </w:r>
      <w:bookmarkEnd w:id="5"/>
    </w:p>
    <w:p>
      <w:pPr>
        <w:spacing w:after="0"/>
        <w:numPr>
          <w:ilvl w:val="0"/>
          <w:numId w:val="2"/>
        </w:numPr>
      </w:pPr>
      <w:r>
        <w:rPr/>
        <w:t xml:space="preserve">Marjorie Taylor Greene heckling</w:t>
      </w:r>
    </w:p>
    <w:p>
      <w:pPr>
        <w:spacing w:after="0"/>
        <w:numPr>
          <w:ilvl w:val="0"/>
          <w:numId w:val="2"/>
        </w:numPr>
      </w:pPr>
      <w:r>
        <w:rPr/>
        <w:t xml:space="preserve">Bipartisan efforts in State of the Union address</w:t>
      </w:r>
    </w:p>
    <w:p>
      <w:pPr>
        <w:spacing w:after="0"/>
        <w:numPr>
          <w:ilvl w:val="0"/>
          <w:numId w:val="2"/>
        </w:numPr>
      </w:pPr>
      <w:r>
        <w:rPr/>
        <w:t xml:space="preserve">Potential risks of raising debt ceiling</w:t>
      </w:r>
    </w:p>
    <w:p>
      <w:pPr>
        <w:spacing w:after="0"/>
        <w:numPr>
          <w:ilvl w:val="0"/>
          <w:numId w:val="2"/>
        </w:numPr>
      </w:pPr>
      <w:r>
        <w:rPr/>
        <w:t xml:space="preserve">Democratic and Republican reactions to Biden's speech</w:t>
      </w:r>
    </w:p>
    <w:p>
      <w:pPr>
        <w:spacing w:after="0"/>
        <w:numPr>
          <w:ilvl w:val="0"/>
          <w:numId w:val="2"/>
        </w:numPr>
      </w:pPr>
      <w:r>
        <w:rPr/>
        <w:t xml:space="preserve">Impact of State of the Union address on US politics</w:t>
      </w:r>
    </w:p>
    <w:p>
      <w:pPr>
        <w:numPr>
          <w:ilvl w:val="0"/>
          <w:numId w:val="2"/>
        </w:numPr>
      </w:pPr>
      <w:r>
        <w:rPr/>
        <w:t xml:space="preserve">Analysis of Biden's State of the Union address</w:t>
      </w:r>
    </w:p>
    <w:p>
      <w:pPr>
        <w:pStyle w:val="Heading1"/>
      </w:pPr>
      <w:bookmarkStart w:id="6" w:name="_Toc6"/>
      <w:r>
        <w:t>Report location:</w:t>
      </w:r>
      <w:bookmarkEnd w:id="6"/>
    </w:p>
    <w:p>
      <w:hyperlink r:id="rId8" w:history="1">
        <w:r>
          <w:rPr>
            <w:color w:val="2980b9"/>
            <w:u w:val="single"/>
          </w:rPr>
          <w:t xml:space="preserve">https://www.fullpicture.app/item/7386de038d7491f3e0818c44b72ef190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7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feb/08/biden-sketch-state-of-the-union-republicans" TargetMode="External"/><Relationship Id="rId8" Type="http://schemas.openxmlformats.org/officeDocument/2006/relationships/hyperlink" Target="https://www.fullpicture.app/item/7386de038d7491f3e0818c44b72ef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2023-02-20T03:30:18+01:00</dcterms:created>
  <dcterms:modified xsi:type="dcterms:W3CDTF">2023-02-20T03:30:18+01:00</dcterms:modified>
</cp:coreProperties>
</file>

<file path=docProps/custom.xml><?xml version="1.0" encoding="utf-8"?>
<Properties xmlns="http://schemas.openxmlformats.org/officeDocument/2006/custom-properties" xmlns:vt="http://schemas.openxmlformats.org/officeDocument/2006/docPropsVTypes"/>
</file>